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750A" w:rsidRDefault="009D750A" w:rsidP="009D750A">
      <w:pPr>
        <w:pStyle w:val="CRCoverPage"/>
        <w:tabs>
          <w:tab w:val="right" w:pos="9639"/>
        </w:tabs>
        <w:spacing w:after="0"/>
        <w:rPr>
          <w:b/>
          <w:noProof/>
          <w:sz w:val="24"/>
        </w:rPr>
      </w:pPr>
      <w:r>
        <w:rPr>
          <w:b/>
          <w:noProof/>
          <w:sz w:val="24"/>
        </w:rPr>
        <w:t>3GPP TSG-RAN WG2 Meeting #101</w:t>
      </w:r>
      <w:r w:rsidR="00CE4BBF">
        <w:rPr>
          <w:b/>
          <w:noProof/>
          <w:sz w:val="24"/>
        </w:rPr>
        <w:t>bis</w:t>
      </w:r>
      <w:r>
        <w:rPr>
          <w:b/>
          <w:noProof/>
          <w:sz w:val="24"/>
        </w:rPr>
        <w:tab/>
        <w:t>R2-180</w:t>
      </w:r>
      <w:r w:rsidR="00B637C5">
        <w:rPr>
          <w:b/>
          <w:noProof/>
          <w:sz w:val="24"/>
        </w:rPr>
        <w:t>8636</w:t>
      </w:r>
      <w:bookmarkStart w:id="0" w:name="_GoBack"/>
      <w:bookmarkEnd w:id="0"/>
    </w:p>
    <w:p w:rsidR="009D750A" w:rsidRPr="001A70E6" w:rsidRDefault="00CE4BBF" w:rsidP="009D750A">
      <w:pPr>
        <w:pStyle w:val="CRCoverPage"/>
        <w:tabs>
          <w:tab w:val="right" w:pos="9639"/>
        </w:tabs>
        <w:spacing w:after="0"/>
        <w:rPr>
          <w:rFonts w:eastAsia="맑은 고딕"/>
          <w:b/>
          <w:i/>
          <w:noProof/>
          <w:sz w:val="24"/>
          <w:lang w:eastAsia="ko-KR"/>
        </w:rPr>
      </w:pPr>
      <w:r>
        <w:rPr>
          <w:b/>
          <w:noProof/>
          <w:sz w:val="24"/>
        </w:rPr>
        <w:t>Sanya</w:t>
      </w:r>
      <w:r w:rsidR="009D750A">
        <w:rPr>
          <w:b/>
          <w:noProof/>
          <w:sz w:val="24"/>
        </w:rPr>
        <w:t>,</w:t>
      </w:r>
      <w:r>
        <w:rPr>
          <w:b/>
          <w:noProof/>
          <w:sz w:val="24"/>
        </w:rPr>
        <w:t xml:space="preserve"> China</w:t>
      </w:r>
      <w:r w:rsidR="009D750A">
        <w:rPr>
          <w:b/>
          <w:noProof/>
          <w:sz w:val="24"/>
        </w:rPr>
        <w:t xml:space="preserve">, </w:t>
      </w:r>
      <w:r>
        <w:rPr>
          <w:b/>
          <w:noProof/>
          <w:sz w:val="24"/>
        </w:rPr>
        <w:t>16</w:t>
      </w:r>
      <w:r w:rsidRPr="00CE4BBF">
        <w:rPr>
          <w:b/>
          <w:noProof/>
          <w:sz w:val="24"/>
          <w:vertAlign w:val="superscript"/>
        </w:rPr>
        <w:t>th</w:t>
      </w:r>
      <w:r>
        <w:rPr>
          <w:b/>
          <w:noProof/>
          <w:sz w:val="24"/>
        </w:rPr>
        <w:t xml:space="preserve"> – 20</w:t>
      </w:r>
      <w:r w:rsidRPr="00CE4BBF">
        <w:rPr>
          <w:b/>
          <w:noProof/>
          <w:sz w:val="24"/>
          <w:vertAlign w:val="superscript"/>
        </w:rPr>
        <w:t>th</w:t>
      </w:r>
      <w:r>
        <w:rPr>
          <w:b/>
          <w:noProof/>
          <w:sz w:val="24"/>
        </w:rPr>
        <w:t xml:space="preserve"> April</w:t>
      </w:r>
      <w:r w:rsidR="009D750A">
        <w:rPr>
          <w:b/>
          <w:noProof/>
          <w:sz w:val="24"/>
        </w:rPr>
        <w:t xml:space="preserve"> 2018</w:t>
      </w:r>
      <w:r w:rsidR="009D750A">
        <w:rPr>
          <w:rFonts w:eastAsia="맑은 고딕" w:hint="eastAsia"/>
          <w:b/>
          <w:noProof/>
          <w:sz w:val="24"/>
          <w:lang w:eastAsia="ko-KR"/>
        </w:rPr>
        <w:tab/>
      </w:r>
    </w:p>
    <w:p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rsidR="009D750A" w:rsidRPr="002E6FCB" w:rsidRDefault="009D750A" w:rsidP="009D750A">
      <w:pPr>
        <w:pStyle w:val="CRCoverPage"/>
        <w:tabs>
          <w:tab w:val="right" w:pos="9639"/>
        </w:tabs>
        <w:spacing w:after="0"/>
        <w:rPr>
          <w:rFonts w:eastAsia="맑은 고딕"/>
          <w:b/>
          <w:noProof/>
          <w:sz w:val="24"/>
          <w:lang w:eastAsia="ko-KR"/>
        </w:rPr>
      </w:pP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8B06A4">
        <w:rPr>
          <w:rFonts w:ascii="Arial" w:hAnsi="Arial" w:cs="Arial"/>
          <w:b/>
          <w:noProof/>
          <w:sz w:val="28"/>
          <w:szCs w:val="28"/>
          <w:lang w:val="en-US"/>
        </w:rPr>
        <w:t>9.20</w:t>
      </w:r>
      <w:r>
        <w:rPr>
          <w:rFonts w:ascii="Arial" w:hAnsi="Arial" w:cs="Arial"/>
          <w:b/>
          <w:noProof/>
          <w:sz w:val="28"/>
          <w:szCs w:val="28"/>
          <w:lang w:val="en-US"/>
        </w:rPr>
        <w:t xml:space="preserve"> </w:t>
      </w:r>
      <w:r w:rsidRPr="0024416F">
        <w:rPr>
          <w:rFonts w:ascii="Arial" w:hAnsi="Arial" w:cs="Arial"/>
          <w:b/>
          <w:noProof/>
          <w:sz w:val="28"/>
          <w:szCs w:val="28"/>
          <w:lang w:val="en-US"/>
        </w:rPr>
        <w:t>(</w:t>
      </w:r>
      <w:r w:rsidR="008B06A4" w:rsidRPr="008B06A4">
        <w:rPr>
          <w:rFonts w:ascii="Arial" w:hAnsi="Arial" w:cs="Arial"/>
          <w:b/>
          <w:noProof/>
          <w:sz w:val="28"/>
          <w:szCs w:val="28"/>
          <w:lang w:val="en-US"/>
        </w:rPr>
        <w:t>INOBEAR-Core</w:t>
      </w:r>
      <w:r w:rsidRPr="0024416F">
        <w:rPr>
          <w:rFonts w:ascii="Arial" w:hAnsi="Arial" w:cs="Arial"/>
          <w:b/>
          <w:noProof/>
          <w:sz w:val="28"/>
          <w:szCs w:val="28"/>
          <w:lang w:val="en-US"/>
        </w:rPr>
        <w:t>)</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AD5580">
        <w:rPr>
          <w:rFonts w:ascii="Arial" w:hAnsi="Arial" w:cs="Arial"/>
          <w:b/>
          <w:noProof/>
          <w:sz w:val="28"/>
          <w:szCs w:val="28"/>
          <w:lang w:val="en-US" w:eastAsia="ko-KR"/>
        </w:rPr>
        <w:t>LCID extension for increased number DRB</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rsidR="00495980" w:rsidRDefault="00495980" w:rsidP="00247D80">
      <w:pPr>
        <w:rPr>
          <w:lang w:eastAsia="ko-KR"/>
        </w:rPr>
      </w:pPr>
      <w:r>
        <w:rPr>
          <w:rFonts w:hint="eastAsia"/>
          <w:lang w:eastAsia="ko-KR"/>
        </w:rPr>
        <w:t>In RAN2#101bis, R</w:t>
      </w:r>
      <w:r>
        <w:rPr>
          <w:lang w:eastAsia="ko-KR"/>
        </w:rPr>
        <w:t>AN2 discussed how to extend the LCID and how many bits of eLCID is used. The conclusion are recaptured below:</w:t>
      </w:r>
    </w:p>
    <w:p w:rsidR="00495980" w:rsidRPr="00F60B7D" w:rsidRDefault="00495980" w:rsidP="00495980">
      <w:pPr>
        <w:pStyle w:val="Doc-text2"/>
        <w:pBdr>
          <w:top w:val="single" w:sz="4" w:space="1" w:color="auto"/>
          <w:left w:val="single" w:sz="4" w:space="4" w:color="auto"/>
          <w:bottom w:val="single" w:sz="4" w:space="1" w:color="auto"/>
          <w:right w:val="single" w:sz="4" w:space="4" w:color="auto"/>
        </w:pBdr>
        <w:rPr>
          <w:b/>
        </w:rPr>
      </w:pPr>
      <w:r w:rsidRPr="00F60B7D">
        <w:rPr>
          <w:b/>
        </w:rPr>
        <w:t xml:space="preserve">Agreements </w:t>
      </w:r>
    </w:p>
    <w:p w:rsidR="00495980" w:rsidRDefault="00495980" w:rsidP="00495980">
      <w:pPr>
        <w:pStyle w:val="Doc-text2"/>
        <w:pBdr>
          <w:top w:val="single" w:sz="4" w:space="1" w:color="auto"/>
          <w:left w:val="single" w:sz="4" w:space="4" w:color="auto"/>
          <w:bottom w:val="single" w:sz="4" w:space="1" w:color="auto"/>
          <w:right w:val="single" w:sz="4" w:space="4" w:color="auto"/>
        </w:pBdr>
      </w:pPr>
      <w:r>
        <w:t>=&gt;</w:t>
      </w:r>
      <w:r>
        <w:tab/>
        <w:t xml:space="preserve">Use of </w:t>
      </w:r>
      <w:r w:rsidRPr="00DC7E0E">
        <w:t>special value of LCID</w:t>
      </w:r>
      <w:r>
        <w:t xml:space="preserve"> to indicate presence of extended LCID field after the octet containing the legacy LCID field.  eLCID is in addition to the exiting LCID space. </w:t>
      </w:r>
    </w:p>
    <w:p w:rsidR="00495980" w:rsidRPr="00F60B7D" w:rsidRDefault="00495980" w:rsidP="00495980">
      <w:pPr>
        <w:pStyle w:val="Doc-text2"/>
        <w:pBdr>
          <w:top w:val="single" w:sz="4" w:space="1" w:color="auto"/>
          <w:left w:val="single" w:sz="4" w:space="4" w:color="auto"/>
          <w:bottom w:val="single" w:sz="4" w:space="1" w:color="auto"/>
          <w:right w:val="single" w:sz="4" w:space="4" w:color="auto"/>
        </w:pBdr>
      </w:pPr>
      <w:r w:rsidRPr="00F60B7D">
        <w:t>=&gt;</w:t>
      </w:r>
      <w:r w:rsidRPr="00F60B7D">
        <w:tab/>
        <w:t>10000 is used for extended LCID field</w:t>
      </w:r>
    </w:p>
    <w:p w:rsidR="00495980" w:rsidRDefault="00495980" w:rsidP="00495980">
      <w:pPr>
        <w:pStyle w:val="Doc-text2"/>
        <w:pBdr>
          <w:top w:val="single" w:sz="4" w:space="1" w:color="auto"/>
          <w:left w:val="single" w:sz="4" w:space="4" w:color="auto"/>
          <w:bottom w:val="single" w:sz="4" w:space="1" w:color="auto"/>
          <w:right w:val="single" w:sz="4" w:space="4" w:color="auto"/>
        </w:pBdr>
      </w:pPr>
      <w:r>
        <w:t>=&gt;</w:t>
      </w:r>
      <w:r>
        <w:tab/>
        <w:t xml:space="preserve">eLCID is 5 bits long </w:t>
      </w:r>
    </w:p>
    <w:p w:rsidR="00495980" w:rsidRDefault="00495980" w:rsidP="00495980">
      <w:pPr>
        <w:pStyle w:val="Doc-text2"/>
        <w:pBdr>
          <w:top w:val="single" w:sz="4" w:space="1" w:color="auto"/>
          <w:left w:val="single" w:sz="4" w:space="4" w:color="auto"/>
          <w:bottom w:val="single" w:sz="4" w:space="1" w:color="auto"/>
          <w:right w:val="single" w:sz="4" w:space="4" w:color="auto"/>
        </w:pBdr>
      </w:pPr>
      <w:r>
        <w:t>=&gt;</w:t>
      </w:r>
      <w:r>
        <w:tab/>
      </w:r>
      <w:r w:rsidRPr="003F315F">
        <w:t>DRB configuration info should have an extension to address higher logical channel ID values</w:t>
      </w:r>
      <w:r>
        <w:t xml:space="preserve"> </w:t>
      </w:r>
    </w:p>
    <w:p w:rsidR="00495980" w:rsidRPr="00495980" w:rsidRDefault="00495980" w:rsidP="00495980">
      <w:pPr>
        <w:pStyle w:val="Doc-text2"/>
        <w:pBdr>
          <w:top w:val="single" w:sz="4" w:space="1" w:color="auto"/>
          <w:left w:val="single" w:sz="4" w:space="4" w:color="auto"/>
          <w:bottom w:val="single" w:sz="4" w:space="1" w:color="auto"/>
          <w:right w:val="single" w:sz="4" w:space="4" w:color="auto"/>
        </w:pBdr>
      </w:pPr>
    </w:p>
    <w:p w:rsidR="00495980" w:rsidRDefault="00495980" w:rsidP="00247D80">
      <w:pPr>
        <w:rPr>
          <w:lang w:eastAsia="ko-KR"/>
        </w:rPr>
      </w:pPr>
    </w:p>
    <w:p w:rsidR="00D35419" w:rsidRDefault="00495980" w:rsidP="00247D80">
      <w:r>
        <w:rPr>
          <w:lang w:eastAsia="ko-KR"/>
        </w:rPr>
        <w:t xml:space="preserve">This document addresses remaining issues on extension of LCID field. </w:t>
      </w:r>
    </w:p>
    <w:p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rsidR="00495980" w:rsidRPr="00495980" w:rsidRDefault="00495980" w:rsidP="00801080">
      <w:pPr>
        <w:pStyle w:val="B1"/>
        <w:ind w:left="0" w:firstLine="0"/>
        <w:rPr>
          <w:rFonts w:hint="eastAsia"/>
          <w:b/>
          <w:lang w:eastAsia="ko-KR"/>
        </w:rPr>
      </w:pPr>
      <w:r w:rsidRPr="00495980">
        <w:rPr>
          <w:b/>
          <w:lang w:eastAsia="ko-KR"/>
        </w:rPr>
        <w:t xml:space="preserve">Issue 1. </w:t>
      </w:r>
      <w:r w:rsidR="001B7785">
        <w:rPr>
          <w:b/>
          <w:lang w:eastAsia="ko-KR"/>
        </w:rPr>
        <w:t>Length</w:t>
      </w:r>
      <w:r w:rsidRPr="00495980">
        <w:rPr>
          <w:b/>
          <w:lang w:eastAsia="ko-KR"/>
        </w:rPr>
        <w:t xml:space="preserve"> of eLCID field</w:t>
      </w:r>
    </w:p>
    <w:p w:rsidR="00495980" w:rsidRDefault="00495980" w:rsidP="00801080">
      <w:pPr>
        <w:pStyle w:val="B1"/>
        <w:ind w:left="0" w:firstLine="0"/>
        <w:rPr>
          <w:rFonts w:hint="eastAsia"/>
          <w:lang w:eastAsia="ko-KR"/>
        </w:rPr>
      </w:pPr>
      <w:r>
        <w:rPr>
          <w:rFonts w:hint="eastAsia"/>
          <w:lang w:eastAsia="ko-KR"/>
        </w:rPr>
        <w:t xml:space="preserve">In the last meeting, it was agreed that eLCID </w:t>
      </w:r>
      <w:r>
        <w:rPr>
          <w:lang w:eastAsia="ko-KR"/>
        </w:rPr>
        <w:t xml:space="preserve">field </w:t>
      </w:r>
      <w:r>
        <w:rPr>
          <w:rFonts w:hint="eastAsia"/>
          <w:lang w:eastAsia="ko-KR"/>
        </w:rPr>
        <w:t>is 5 bits long, however it has</w:t>
      </w:r>
      <w:r w:rsidR="00F96DEA">
        <w:rPr>
          <w:lang w:eastAsia="ko-KR"/>
        </w:rPr>
        <w:t xml:space="preserve"> not</w:t>
      </w:r>
      <w:r>
        <w:rPr>
          <w:rFonts w:hint="eastAsia"/>
          <w:lang w:eastAsia="ko-KR"/>
        </w:rPr>
        <w:t xml:space="preserve"> been captured yet to give some more time to check if it is ok.</w:t>
      </w:r>
    </w:p>
    <w:p w:rsidR="00495980" w:rsidRDefault="00495980" w:rsidP="00801080">
      <w:pPr>
        <w:pStyle w:val="B1"/>
        <w:ind w:left="0" w:firstLine="0"/>
        <w:rPr>
          <w:lang w:eastAsia="ko-KR"/>
        </w:rPr>
      </w:pPr>
      <w:r>
        <w:rPr>
          <w:lang w:eastAsia="ko-KR"/>
        </w:rPr>
        <w:t xml:space="preserve">Having 5 bits of eLCID field, 32 more </w:t>
      </w:r>
      <w:r w:rsidR="00F04978">
        <w:rPr>
          <w:lang w:eastAsia="ko-KR"/>
        </w:rPr>
        <w:t>e</w:t>
      </w:r>
      <w:r w:rsidR="00F96DEA">
        <w:rPr>
          <w:lang w:eastAsia="ko-KR"/>
        </w:rPr>
        <w:t xml:space="preserve">LCID </w:t>
      </w:r>
      <w:r w:rsidR="00F04978">
        <w:rPr>
          <w:lang w:eastAsia="ko-KR"/>
        </w:rPr>
        <w:t>index</w:t>
      </w:r>
      <w:r>
        <w:rPr>
          <w:lang w:eastAsia="ko-KR"/>
        </w:rPr>
        <w:t xml:space="preserve"> are introduced. However, it seems that there are different understanding on this. </w:t>
      </w:r>
      <w:r w:rsidR="00F96DEA">
        <w:rPr>
          <w:lang w:eastAsia="ko-KR"/>
        </w:rPr>
        <w:t xml:space="preserve">For example, in the current MAC running CR, the table 6.2.1-2 shows that eLCID </w:t>
      </w:r>
      <w:r w:rsidR="00F04978">
        <w:rPr>
          <w:lang w:eastAsia="ko-KR"/>
        </w:rPr>
        <w:t xml:space="preserve">field </w:t>
      </w:r>
      <w:r w:rsidR="00F96DEA">
        <w:rPr>
          <w:lang w:eastAsia="ko-KR"/>
        </w:rPr>
        <w:t xml:space="preserve">is 6 bits </w:t>
      </w:r>
      <w:r w:rsidR="00F04978">
        <w:rPr>
          <w:lang w:eastAsia="ko-KR"/>
        </w:rPr>
        <w:t xml:space="preserve">long </w:t>
      </w:r>
      <w:r w:rsidR="00F96DEA">
        <w:rPr>
          <w:lang w:eastAsia="ko-KR"/>
        </w:rPr>
        <w:t xml:space="preserve">and provides 32 more </w:t>
      </w:r>
      <w:r w:rsidR="00F04978">
        <w:rPr>
          <w:lang w:eastAsia="ko-KR"/>
        </w:rPr>
        <w:t xml:space="preserve">LCID </w:t>
      </w:r>
      <w:r w:rsidR="00F04978">
        <w:rPr>
          <w:lang w:eastAsia="ko-KR"/>
        </w:rPr>
        <w:t xml:space="preserve">index </w:t>
      </w:r>
      <w:r w:rsidR="00F04978">
        <w:rPr>
          <w:lang w:eastAsia="ko-KR"/>
        </w:rPr>
        <w:t>by always setting the MSB of eLCID index to 1, i.e., half of the lower values of eLCID index is unused at all.</w:t>
      </w:r>
    </w:p>
    <w:p w:rsidR="00F96DEA" w:rsidRPr="00F96DEA" w:rsidRDefault="00F96DEA" w:rsidP="00F96DEA">
      <w:pPr>
        <w:keepNext/>
        <w:keepLines/>
        <w:spacing w:before="60"/>
        <w:jc w:val="center"/>
        <w:rPr>
          <w:rFonts w:ascii="Arial" w:eastAsia="맑은 고딕" w:hAnsi="Arial"/>
          <w:b/>
          <w:noProof/>
        </w:rPr>
      </w:pPr>
      <w:r w:rsidRPr="00F96DEA">
        <w:rPr>
          <w:rFonts w:ascii="Arial" w:eastAsia="맑은 고딕" w:hAnsi="Arial"/>
          <w:b/>
          <w:noProof/>
        </w:rPr>
        <w:lastRenderedPageBreak/>
        <w:t xml:space="preserve">Table 6.2.1-2 Values of LCID </w:t>
      </w:r>
      <w:r w:rsidRPr="00F96DEA">
        <w:rPr>
          <w:rFonts w:ascii="Arial" w:eastAsia="맑은 고딕" w:hAnsi="Arial" w:hint="eastAsia"/>
          <w:b/>
          <w:noProof/>
          <w:lang w:eastAsia="ko-KR"/>
        </w:rPr>
        <w:t xml:space="preserve">and eLCID </w:t>
      </w:r>
      <w:r w:rsidRPr="00F96DEA">
        <w:rPr>
          <w:rFonts w:ascii="Arial" w:eastAsia="맑은 고딕" w:hAnsi="Arial"/>
          <w:b/>
          <w:noProof/>
        </w:rPr>
        <w:t>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4"/>
        <w:gridCol w:w="3060"/>
        <w:tblGridChange w:id="1">
          <w:tblGrid>
            <w:gridCol w:w="1554"/>
            <w:gridCol w:w="3060"/>
          </w:tblGrid>
        </w:tblGridChange>
      </w:tblGrid>
      <w:tr w:rsidR="00F96DEA" w:rsidRPr="00F96DEA" w:rsidTr="00F96DEA">
        <w:trPr>
          <w:jc w:val="center"/>
        </w:trPr>
        <w:tc>
          <w:tcPr>
            <w:tcW w:w="1554" w:type="dxa"/>
          </w:tcPr>
          <w:p w:rsidR="00F96DEA" w:rsidRPr="00F96DEA" w:rsidRDefault="00F96DEA" w:rsidP="00F96DEA">
            <w:pPr>
              <w:keepNext/>
              <w:keepLines/>
              <w:spacing w:after="0"/>
              <w:jc w:val="center"/>
              <w:rPr>
                <w:rFonts w:ascii="Arial" w:eastAsia="맑은 고딕" w:hAnsi="Arial"/>
                <w:b/>
                <w:noProof/>
                <w:sz w:val="18"/>
                <w:lang w:eastAsia="ko-KR"/>
              </w:rPr>
            </w:pPr>
            <w:r w:rsidRPr="00F96DEA">
              <w:rPr>
                <w:rFonts w:ascii="Arial" w:eastAsia="맑은 고딕" w:hAnsi="Arial"/>
                <w:b/>
                <w:noProof/>
                <w:sz w:val="18"/>
                <w:lang w:eastAsia="ko-KR"/>
              </w:rPr>
              <w:t>Index</w:t>
            </w:r>
          </w:p>
        </w:tc>
        <w:tc>
          <w:tcPr>
            <w:tcW w:w="3060" w:type="dxa"/>
          </w:tcPr>
          <w:p w:rsidR="00F96DEA" w:rsidRPr="00F96DEA" w:rsidRDefault="00F96DEA" w:rsidP="00F96DEA">
            <w:pPr>
              <w:keepNext/>
              <w:keepLines/>
              <w:spacing w:after="0"/>
              <w:jc w:val="center"/>
              <w:rPr>
                <w:rFonts w:ascii="Arial" w:eastAsia="맑은 고딕" w:hAnsi="Arial"/>
                <w:b/>
                <w:noProof/>
                <w:sz w:val="18"/>
                <w:lang w:eastAsia="ko-KR"/>
              </w:rPr>
            </w:pPr>
            <w:r w:rsidRPr="00F96DEA">
              <w:rPr>
                <w:rFonts w:ascii="Arial" w:eastAsia="맑은 고딕" w:hAnsi="Arial"/>
                <w:b/>
                <w:noProof/>
                <w:sz w:val="18"/>
                <w:lang w:eastAsia="ko-KR"/>
              </w:rPr>
              <w:t>LCID</w:t>
            </w:r>
            <w:r w:rsidRPr="00F96DEA">
              <w:rPr>
                <w:rFonts w:ascii="Arial" w:eastAsia="맑은 고딕" w:hAnsi="Arial" w:hint="eastAsia"/>
                <w:b/>
                <w:noProof/>
                <w:sz w:val="18"/>
                <w:lang w:eastAsia="ko-KR"/>
              </w:rPr>
              <w:t xml:space="preserve"> and eLCID</w:t>
            </w:r>
            <w:r w:rsidRPr="00F96DEA">
              <w:rPr>
                <w:rFonts w:ascii="Arial" w:eastAsia="맑은 고딕" w:hAnsi="Arial"/>
                <w:b/>
                <w:noProof/>
                <w:sz w:val="18"/>
                <w:lang w:eastAsia="ko-KR"/>
              </w:rPr>
              <w:t xml:space="preserve"> values</w:t>
            </w:r>
          </w:p>
        </w:tc>
      </w:tr>
      <w:tr w:rsidR="00F96DEA" w:rsidRPr="00F96DEA" w:rsidTr="00F96DEA">
        <w:trPr>
          <w:jc w:val="center"/>
        </w:trPr>
        <w:tc>
          <w:tcPr>
            <w:tcW w:w="1554"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noProof/>
                <w:sz w:val="18"/>
                <w:lang w:eastAsia="ko-KR"/>
              </w:rPr>
              <w:t>00000</w:t>
            </w:r>
          </w:p>
        </w:tc>
        <w:tc>
          <w:tcPr>
            <w:tcW w:w="3060"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noProof/>
                <w:sz w:val="18"/>
                <w:lang w:eastAsia="ko-KR"/>
              </w:rPr>
              <w:t>CCCH</w:t>
            </w:r>
          </w:p>
        </w:tc>
      </w:tr>
      <w:tr w:rsidR="00F96DEA" w:rsidRPr="00F96DEA" w:rsidTr="00F96DEA">
        <w:trPr>
          <w:jc w:val="center"/>
        </w:trPr>
        <w:tc>
          <w:tcPr>
            <w:tcW w:w="1554"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noProof/>
                <w:sz w:val="18"/>
                <w:lang w:eastAsia="ko-KR"/>
              </w:rPr>
              <w:t>00001-01010</w:t>
            </w:r>
          </w:p>
        </w:tc>
        <w:tc>
          <w:tcPr>
            <w:tcW w:w="3060"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noProof/>
                <w:sz w:val="18"/>
                <w:lang w:eastAsia="ko-KR"/>
              </w:rPr>
              <w:t>Identity of the logical channel</w:t>
            </w:r>
          </w:p>
        </w:tc>
      </w:tr>
      <w:tr w:rsidR="00F96DEA" w:rsidRPr="00F96DEA" w:rsidTr="00F96DEA">
        <w:trPr>
          <w:jc w:val="center"/>
        </w:trPr>
        <w:tc>
          <w:tcPr>
            <w:tcW w:w="1554"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SimSun" w:hAnsi="Arial"/>
                <w:noProof/>
                <w:sz w:val="18"/>
                <w:lang w:eastAsia="ko-KR"/>
              </w:rPr>
              <w:t>01011</w:t>
            </w:r>
          </w:p>
        </w:tc>
        <w:tc>
          <w:tcPr>
            <w:tcW w:w="3060"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SimSun" w:hAnsi="Arial"/>
                <w:noProof/>
                <w:sz w:val="18"/>
                <w:lang w:eastAsia="ko-KR"/>
              </w:rPr>
              <w:t>CCCH</w:t>
            </w:r>
          </w:p>
        </w:tc>
      </w:tr>
      <w:tr w:rsidR="00F96DEA" w:rsidRPr="00F96DEA" w:rsidTr="00F96DEA">
        <w:trPr>
          <w:jc w:val="center"/>
        </w:trPr>
        <w:tc>
          <w:tcPr>
            <w:tcW w:w="1554"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SimSun" w:hAnsi="Arial"/>
                <w:noProof/>
                <w:sz w:val="18"/>
                <w:lang w:eastAsia="ko-KR"/>
              </w:rPr>
              <w:t>01100</w:t>
            </w:r>
          </w:p>
        </w:tc>
        <w:tc>
          <w:tcPr>
            <w:tcW w:w="3060"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SimSun" w:hAnsi="Arial"/>
                <w:noProof/>
                <w:sz w:val="18"/>
                <w:lang w:eastAsia="ko-KR"/>
              </w:rPr>
              <w:t>CCCH</w:t>
            </w:r>
          </w:p>
        </w:tc>
      </w:tr>
      <w:tr w:rsidR="00F96DEA" w:rsidRPr="00F96DEA" w:rsidTr="00F96DEA">
        <w:trPr>
          <w:jc w:val="center"/>
        </w:trPr>
        <w:tc>
          <w:tcPr>
            <w:tcW w:w="1554"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noProof/>
                <w:sz w:val="18"/>
                <w:lang w:eastAsia="ko-KR"/>
              </w:rPr>
              <w:t>01</w:t>
            </w:r>
            <w:r w:rsidRPr="00F96DEA">
              <w:rPr>
                <w:rFonts w:ascii="Arial" w:eastAsia="SimSun" w:hAnsi="Arial"/>
                <w:noProof/>
                <w:sz w:val="18"/>
                <w:lang w:eastAsia="zh-CN"/>
              </w:rPr>
              <w:t>101</w:t>
            </w:r>
            <w:r w:rsidRPr="00F96DEA">
              <w:rPr>
                <w:rFonts w:ascii="Arial" w:eastAsia="맑은 고딕" w:hAnsi="Arial"/>
                <w:noProof/>
                <w:sz w:val="18"/>
                <w:lang w:eastAsia="ko-KR"/>
              </w:rPr>
              <w:t>-</w:t>
            </w:r>
            <w:r w:rsidRPr="00F96DEA">
              <w:rPr>
                <w:rFonts w:ascii="Arial" w:eastAsia="맑은 고딕" w:hAnsi="Arial" w:hint="eastAsia"/>
                <w:noProof/>
                <w:sz w:val="18"/>
                <w:lang w:eastAsia="ko-KR"/>
              </w:rPr>
              <w:t>01111</w:t>
            </w:r>
          </w:p>
        </w:tc>
        <w:tc>
          <w:tcPr>
            <w:tcW w:w="3060"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noProof/>
                <w:sz w:val="18"/>
                <w:lang w:eastAsia="ko-KR"/>
              </w:rPr>
              <w:t>Reserved</w:t>
            </w:r>
          </w:p>
        </w:tc>
      </w:tr>
      <w:tr w:rsidR="00F96DEA" w:rsidRPr="00F96DEA" w:rsidTr="00F96DEA">
        <w:trPr>
          <w:jc w:val="center"/>
        </w:trPr>
        <w:tc>
          <w:tcPr>
            <w:tcW w:w="1554"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hint="eastAsia"/>
                <w:noProof/>
                <w:sz w:val="18"/>
                <w:lang w:eastAsia="ko-KR"/>
              </w:rPr>
              <w:t>10000</w:t>
            </w:r>
          </w:p>
        </w:tc>
        <w:tc>
          <w:tcPr>
            <w:tcW w:w="3060"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hint="eastAsia"/>
                <w:noProof/>
                <w:sz w:val="18"/>
                <w:lang w:eastAsia="ko-KR"/>
              </w:rPr>
              <w:t>Extended logical channel indicator</w:t>
            </w:r>
          </w:p>
        </w:tc>
      </w:tr>
      <w:tr w:rsidR="00F96DEA" w:rsidRPr="00F96DEA" w:rsidTr="00F96DEA">
        <w:trPr>
          <w:jc w:val="center"/>
        </w:trPr>
        <w:tc>
          <w:tcPr>
            <w:tcW w:w="1554"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hint="eastAsia"/>
                <w:noProof/>
                <w:sz w:val="18"/>
                <w:lang w:eastAsia="ko-KR"/>
              </w:rPr>
              <w:t>10001-10011</w:t>
            </w:r>
          </w:p>
        </w:tc>
        <w:tc>
          <w:tcPr>
            <w:tcW w:w="3060"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hint="eastAsia"/>
                <w:noProof/>
                <w:sz w:val="18"/>
                <w:lang w:eastAsia="ko-KR"/>
              </w:rPr>
              <w:t>Reserved</w:t>
            </w:r>
          </w:p>
        </w:tc>
      </w:tr>
      <w:tr w:rsidR="00F96DEA" w:rsidRPr="00F96DEA" w:rsidTr="00F96DEA">
        <w:trPr>
          <w:jc w:val="center"/>
        </w:trPr>
        <w:tc>
          <w:tcPr>
            <w:tcW w:w="1554"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noProof/>
                <w:sz w:val="18"/>
                <w:lang w:eastAsia="ko-KR"/>
              </w:rPr>
              <w:t>10100</w:t>
            </w:r>
          </w:p>
        </w:tc>
        <w:tc>
          <w:tcPr>
            <w:tcW w:w="3060"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noProof/>
                <w:sz w:val="18"/>
                <w:lang w:eastAsia="ko-KR"/>
              </w:rPr>
              <w:t>Recommended bit rate query</w:t>
            </w:r>
          </w:p>
        </w:tc>
      </w:tr>
      <w:tr w:rsidR="00F96DEA" w:rsidRPr="00F96DEA" w:rsidTr="00F96DEA">
        <w:trPr>
          <w:jc w:val="center"/>
        </w:trPr>
        <w:tc>
          <w:tcPr>
            <w:tcW w:w="1554"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noProof/>
                <w:sz w:val="18"/>
                <w:lang w:eastAsia="ko-KR"/>
              </w:rPr>
              <w:t>10101</w:t>
            </w:r>
          </w:p>
        </w:tc>
        <w:tc>
          <w:tcPr>
            <w:tcW w:w="3060"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noProof/>
                <w:sz w:val="18"/>
                <w:lang w:eastAsia="ko-KR"/>
              </w:rPr>
              <w:t>SPS confirmation</w:t>
            </w:r>
          </w:p>
        </w:tc>
      </w:tr>
      <w:tr w:rsidR="00F96DEA" w:rsidRPr="00F96DEA" w:rsidTr="00F96DEA">
        <w:trPr>
          <w:jc w:val="center"/>
        </w:trPr>
        <w:tc>
          <w:tcPr>
            <w:tcW w:w="1554"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noProof/>
                <w:sz w:val="18"/>
                <w:lang w:eastAsia="ko-KR"/>
              </w:rPr>
              <w:t>10110</w:t>
            </w:r>
          </w:p>
        </w:tc>
        <w:tc>
          <w:tcPr>
            <w:tcW w:w="3060"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noProof/>
                <w:sz w:val="18"/>
                <w:lang w:eastAsia="ko-KR"/>
              </w:rPr>
              <w:t>Truncated Sidelink BSR</w:t>
            </w:r>
          </w:p>
        </w:tc>
      </w:tr>
      <w:tr w:rsidR="00F96DEA" w:rsidRPr="00F96DEA" w:rsidTr="00F96DEA">
        <w:trPr>
          <w:jc w:val="center"/>
        </w:trPr>
        <w:tc>
          <w:tcPr>
            <w:tcW w:w="1554"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noProof/>
                <w:sz w:val="18"/>
                <w:lang w:eastAsia="ko-KR"/>
              </w:rPr>
              <w:t>10111</w:t>
            </w:r>
          </w:p>
        </w:tc>
        <w:tc>
          <w:tcPr>
            <w:tcW w:w="3060"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noProof/>
                <w:sz w:val="18"/>
                <w:lang w:eastAsia="ko-KR"/>
              </w:rPr>
              <w:t>Sidelink BSR</w:t>
            </w:r>
          </w:p>
        </w:tc>
      </w:tr>
      <w:tr w:rsidR="00F96DEA" w:rsidRPr="00F96DEA" w:rsidTr="00F96DEA">
        <w:trPr>
          <w:jc w:val="center"/>
        </w:trPr>
        <w:tc>
          <w:tcPr>
            <w:tcW w:w="1554"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noProof/>
                <w:sz w:val="18"/>
                <w:lang w:eastAsia="ko-KR"/>
              </w:rPr>
              <w:t>11000</w:t>
            </w:r>
          </w:p>
        </w:tc>
        <w:tc>
          <w:tcPr>
            <w:tcW w:w="3060"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noProof/>
                <w:sz w:val="18"/>
                <w:lang w:eastAsia="ko-KR"/>
              </w:rPr>
              <w:t>Dual Connectivity Power Headroom Report</w:t>
            </w:r>
          </w:p>
        </w:tc>
      </w:tr>
      <w:tr w:rsidR="00F96DEA" w:rsidRPr="00F96DEA" w:rsidTr="00F96DEA">
        <w:trPr>
          <w:jc w:val="center"/>
        </w:trPr>
        <w:tc>
          <w:tcPr>
            <w:tcW w:w="1554"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noProof/>
                <w:sz w:val="18"/>
                <w:lang w:eastAsia="ko-KR"/>
              </w:rPr>
              <w:t>11001</w:t>
            </w:r>
          </w:p>
        </w:tc>
        <w:tc>
          <w:tcPr>
            <w:tcW w:w="3060"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noProof/>
                <w:sz w:val="18"/>
                <w:lang w:eastAsia="ko-KR"/>
              </w:rPr>
              <w:t>Extended Power Headroom Report</w:t>
            </w:r>
          </w:p>
        </w:tc>
      </w:tr>
      <w:tr w:rsidR="00F96DEA" w:rsidRPr="00F96DEA" w:rsidTr="00F96DEA">
        <w:trPr>
          <w:jc w:val="center"/>
        </w:trPr>
        <w:tc>
          <w:tcPr>
            <w:tcW w:w="1554"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noProof/>
                <w:sz w:val="18"/>
                <w:lang w:eastAsia="ko-KR"/>
              </w:rPr>
              <w:t>11010</w:t>
            </w:r>
          </w:p>
        </w:tc>
        <w:tc>
          <w:tcPr>
            <w:tcW w:w="3060"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noProof/>
                <w:sz w:val="18"/>
                <w:lang w:eastAsia="ko-KR"/>
              </w:rPr>
              <w:t>Power Headroom Report</w:t>
            </w:r>
          </w:p>
        </w:tc>
      </w:tr>
      <w:tr w:rsidR="00F96DEA" w:rsidRPr="00F96DEA" w:rsidTr="00F96DEA">
        <w:trPr>
          <w:jc w:val="center"/>
        </w:trPr>
        <w:tc>
          <w:tcPr>
            <w:tcW w:w="1554"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noProof/>
                <w:sz w:val="18"/>
                <w:lang w:eastAsia="ko-KR"/>
              </w:rPr>
              <w:t>11011</w:t>
            </w:r>
          </w:p>
        </w:tc>
        <w:tc>
          <w:tcPr>
            <w:tcW w:w="3060"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noProof/>
                <w:sz w:val="18"/>
                <w:lang w:eastAsia="ko-KR"/>
              </w:rPr>
              <w:t>C-RNTI</w:t>
            </w:r>
          </w:p>
        </w:tc>
      </w:tr>
      <w:tr w:rsidR="00F96DEA" w:rsidRPr="00F96DEA" w:rsidTr="00F96DEA">
        <w:trPr>
          <w:jc w:val="center"/>
        </w:trPr>
        <w:tc>
          <w:tcPr>
            <w:tcW w:w="1554" w:type="dxa"/>
          </w:tcPr>
          <w:p w:rsidR="00F96DEA" w:rsidRPr="00F96DEA" w:rsidDel="00CD5698"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noProof/>
                <w:sz w:val="18"/>
                <w:lang w:eastAsia="ko-KR"/>
              </w:rPr>
              <w:t>11100</w:t>
            </w:r>
          </w:p>
        </w:tc>
        <w:tc>
          <w:tcPr>
            <w:tcW w:w="3060"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noProof/>
                <w:sz w:val="18"/>
                <w:lang w:eastAsia="ko-KR"/>
              </w:rPr>
              <w:t>Truncated BSR</w:t>
            </w:r>
          </w:p>
        </w:tc>
      </w:tr>
      <w:tr w:rsidR="00F96DEA" w:rsidRPr="00F96DEA" w:rsidTr="00F96DEA">
        <w:trPr>
          <w:jc w:val="center"/>
        </w:trPr>
        <w:tc>
          <w:tcPr>
            <w:tcW w:w="1554"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noProof/>
                <w:sz w:val="18"/>
                <w:lang w:eastAsia="ko-KR"/>
              </w:rPr>
              <w:t>11101</w:t>
            </w:r>
          </w:p>
        </w:tc>
        <w:tc>
          <w:tcPr>
            <w:tcW w:w="3060"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noProof/>
                <w:sz w:val="18"/>
                <w:lang w:eastAsia="ko-KR"/>
              </w:rPr>
              <w:t>Short BSR</w:t>
            </w:r>
          </w:p>
        </w:tc>
      </w:tr>
      <w:tr w:rsidR="00F96DEA" w:rsidRPr="00F96DEA" w:rsidTr="00F96DEA">
        <w:trPr>
          <w:jc w:val="center"/>
        </w:trPr>
        <w:tc>
          <w:tcPr>
            <w:tcW w:w="1554"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noProof/>
                <w:sz w:val="18"/>
                <w:lang w:eastAsia="ko-KR"/>
              </w:rPr>
              <w:t>11110</w:t>
            </w:r>
          </w:p>
        </w:tc>
        <w:tc>
          <w:tcPr>
            <w:tcW w:w="3060"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noProof/>
                <w:sz w:val="18"/>
                <w:lang w:eastAsia="ko-KR"/>
              </w:rPr>
              <w:t>Long BSR</w:t>
            </w:r>
          </w:p>
        </w:tc>
      </w:tr>
      <w:tr w:rsidR="00F96DEA" w:rsidRPr="00F96DEA" w:rsidTr="00F96DEA">
        <w:trPr>
          <w:jc w:val="center"/>
        </w:trPr>
        <w:tc>
          <w:tcPr>
            <w:tcW w:w="1554"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noProof/>
                <w:sz w:val="18"/>
                <w:lang w:eastAsia="ko-KR"/>
              </w:rPr>
              <w:t>11111</w:t>
            </w:r>
          </w:p>
        </w:tc>
        <w:tc>
          <w:tcPr>
            <w:tcW w:w="3060" w:type="dxa"/>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noProof/>
                <w:sz w:val="18"/>
                <w:lang w:eastAsia="ko-KR"/>
              </w:rPr>
              <w:t>Padding</w:t>
            </w:r>
          </w:p>
        </w:tc>
      </w:tr>
      <w:tr w:rsidR="00F96DEA" w:rsidRPr="00F96DEA" w:rsidTr="00F96DEA">
        <w:trPr>
          <w:jc w:val="center"/>
        </w:trPr>
        <w:tc>
          <w:tcPr>
            <w:tcW w:w="1554" w:type="dxa"/>
            <w:shd w:val="clear" w:color="auto" w:fill="FFFF00"/>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hint="eastAsia"/>
                <w:noProof/>
                <w:sz w:val="18"/>
                <w:lang w:eastAsia="ko-KR"/>
              </w:rPr>
              <w:t>100000-100110</w:t>
            </w:r>
          </w:p>
        </w:tc>
        <w:tc>
          <w:tcPr>
            <w:tcW w:w="3060" w:type="dxa"/>
            <w:shd w:val="clear" w:color="auto" w:fill="FFFF00"/>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hint="eastAsia"/>
                <w:noProof/>
                <w:sz w:val="18"/>
                <w:lang w:eastAsia="ko-KR"/>
              </w:rPr>
              <w:t>Identity of logical channel</w:t>
            </w:r>
          </w:p>
        </w:tc>
      </w:tr>
      <w:tr w:rsidR="00F96DEA" w:rsidRPr="00F96DEA" w:rsidTr="00F96DEA">
        <w:trPr>
          <w:jc w:val="center"/>
        </w:trPr>
        <w:tc>
          <w:tcPr>
            <w:tcW w:w="1554" w:type="dxa"/>
            <w:shd w:val="clear" w:color="auto" w:fill="FFFF00"/>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hint="eastAsia"/>
                <w:noProof/>
                <w:sz w:val="18"/>
                <w:lang w:eastAsia="ko-KR"/>
              </w:rPr>
              <w:t>101000-</w:t>
            </w:r>
            <w:r w:rsidRPr="00F96DEA">
              <w:rPr>
                <w:rFonts w:ascii="Arial" w:eastAsia="맑은 고딕" w:hAnsi="Arial" w:hint="eastAsia"/>
                <w:noProof/>
                <w:sz w:val="18"/>
                <w:highlight w:val="yellow"/>
                <w:lang w:eastAsia="ko-KR"/>
              </w:rPr>
              <w:t>111111</w:t>
            </w:r>
          </w:p>
        </w:tc>
        <w:tc>
          <w:tcPr>
            <w:tcW w:w="3060" w:type="dxa"/>
            <w:shd w:val="clear" w:color="auto" w:fill="FFFF00"/>
          </w:tcPr>
          <w:p w:rsidR="00F96DEA" w:rsidRPr="00F96DEA" w:rsidRDefault="00F96DEA" w:rsidP="00F96DEA">
            <w:pPr>
              <w:keepNext/>
              <w:keepLines/>
              <w:spacing w:after="0"/>
              <w:jc w:val="center"/>
              <w:rPr>
                <w:rFonts w:ascii="Arial" w:eastAsia="맑은 고딕" w:hAnsi="Arial"/>
                <w:noProof/>
                <w:sz w:val="18"/>
                <w:lang w:eastAsia="ko-KR"/>
              </w:rPr>
            </w:pPr>
            <w:r w:rsidRPr="00F96DEA">
              <w:rPr>
                <w:rFonts w:ascii="Arial" w:eastAsia="맑은 고딕" w:hAnsi="Arial" w:hint="eastAsia"/>
                <w:noProof/>
                <w:sz w:val="18"/>
                <w:lang w:eastAsia="ko-KR"/>
              </w:rPr>
              <w:t>Reserved</w:t>
            </w:r>
          </w:p>
        </w:tc>
      </w:tr>
    </w:tbl>
    <w:p w:rsidR="00F96DEA" w:rsidRDefault="00F96DEA" w:rsidP="00801080">
      <w:pPr>
        <w:pStyle w:val="B1"/>
        <w:ind w:left="0" w:firstLine="0"/>
        <w:rPr>
          <w:lang w:eastAsia="ko-KR"/>
        </w:rPr>
      </w:pPr>
    </w:p>
    <w:p w:rsidR="00F04978" w:rsidRDefault="00F96DEA" w:rsidP="00801080">
      <w:pPr>
        <w:pStyle w:val="B1"/>
        <w:ind w:left="0" w:firstLine="0"/>
        <w:rPr>
          <w:lang w:eastAsia="ko-KR"/>
        </w:rPr>
      </w:pPr>
      <w:r>
        <w:rPr>
          <w:rFonts w:hint="eastAsia"/>
          <w:lang w:eastAsia="ko-KR"/>
        </w:rPr>
        <w:t xml:space="preserve">The </w:t>
      </w:r>
      <w:r>
        <w:rPr>
          <w:lang w:eastAsia="ko-KR"/>
        </w:rPr>
        <w:t>presence</w:t>
      </w:r>
      <w:r>
        <w:rPr>
          <w:rFonts w:hint="eastAsia"/>
          <w:lang w:eastAsia="ko-KR"/>
        </w:rPr>
        <w:t xml:space="preserve"> of eLCID</w:t>
      </w:r>
      <w:r>
        <w:rPr>
          <w:lang w:eastAsia="ko-KR"/>
        </w:rPr>
        <w:t xml:space="preserve"> field</w:t>
      </w:r>
      <w:r>
        <w:rPr>
          <w:rFonts w:hint="eastAsia"/>
          <w:lang w:eastAsia="ko-KR"/>
        </w:rPr>
        <w:t xml:space="preserve"> is indicated by LCID field set to </w:t>
      </w:r>
      <w:r>
        <w:rPr>
          <w:lang w:eastAsia="ko-KR"/>
        </w:rPr>
        <w:t xml:space="preserve">10000. If LCID field is set to 10000, it means that eLCID </w:t>
      </w:r>
      <w:r w:rsidR="00F04978">
        <w:rPr>
          <w:lang w:eastAsia="ko-KR"/>
        </w:rPr>
        <w:t xml:space="preserve">index, instead of LCID index, </w:t>
      </w:r>
      <w:r>
        <w:rPr>
          <w:lang w:eastAsia="ko-KR"/>
        </w:rPr>
        <w:t xml:space="preserve">is to be used to indicate the type or identity of logical channel of corresponding MAC subPDU. </w:t>
      </w:r>
    </w:p>
    <w:p w:rsidR="00F04978" w:rsidRDefault="00F96DEA" w:rsidP="00801080">
      <w:pPr>
        <w:pStyle w:val="B1"/>
        <w:ind w:left="0" w:firstLine="0"/>
        <w:rPr>
          <w:lang w:eastAsia="ko-KR"/>
        </w:rPr>
      </w:pPr>
      <w:r>
        <w:rPr>
          <w:lang w:eastAsia="ko-KR"/>
        </w:rPr>
        <w:t xml:space="preserve">For example, CCCH </w:t>
      </w:r>
      <w:r w:rsidR="00F04978">
        <w:rPr>
          <w:lang w:eastAsia="ko-KR"/>
        </w:rPr>
        <w:t>is</w:t>
      </w:r>
      <w:r>
        <w:rPr>
          <w:lang w:eastAsia="ko-KR"/>
        </w:rPr>
        <w:t xml:space="preserve"> indicated by 00000 </w:t>
      </w:r>
      <w:r w:rsidR="00F04978">
        <w:rPr>
          <w:lang w:eastAsia="ko-KR"/>
        </w:rPr>
        <w:t>of</w:t>
      </w:r>
      <w:r>
        <w:rPr>
          <w:lang w:eastAsia="ko-KR"/>
        </w:rPr>
        <w:t xml:space="preserve"> LCID </w:t>
      </w:r>
      <w:r w:rsidR="00F04978">
        <w:rPr>
          <w:lang w:eastAsia="ko-KR"/>
        </w:rPr>
        <w:t>index. If there is a CCCH SDU, LCID field will be included which is set to 00000. When there is a CCCH SDU, it is not an option to set LCID index to 10000 and include eLCID field indicating CCCH, e.g., 000000.</w:t>
      </w:r>
    </w:p>
    <w:p w:rsidR="00F96DEA" w:rsidRDefault="00F04978" w:rsidP="001B7785">
      <w:pPr>
        <w:pStyle w:val="B1"/>
        <w:ind w:left="0" w:firstLine="0"/>
        <w:rPr>
          <w:lang w:eastAsia="ko-KR"/>
        </w:rPr>
      </w:pPr>
      <w:r>
        <w:rPr>
          <w:lang w:eastAsia="ko-KR"/>
        </w:rPr>
        <w:t>It would be redundant</w:t>
      </w:r>
      <w:r w:rsidR="001B7785">
        <w:rPr>
          <w:lang w:eastAsia="ko-KR"/>
        </w:rPr>
        <w:t xml:space="preserve"> and waste of half of lower values of eLCID</w:t>
      </w:r>
      <w:r>
        <w:rPr>
          <w:lang w:eastAsia="ko-KR"/>
        </w:rPr>
        <w:t xml:space="preserve"> to use the same </w:t>
      </w:r>
      <w:r w:rsidR="001B7785">
        <w:rPr>
          <w:lang w:eastAsia="ko-KR"/>
        </w:rPr>
        <w:t>value</w:t>
      </w:r>
      <w:r>
        <w:rPr>
          <w:lang w:eastAsia="ko-KR"/>
        </w:rPr>
        <w:t xml:space="preserve"> of LCID index and eLCID index for the same purpose.</w:t>
      </w:r>
      <w:r w:rsidR="001B7785">
        <w:rPr>
          <w:lang w:eastAsia="ko-KR"/>
        </w:rPr>
        <w:t xml:space="preserve"> </w:t>
      </w:r>
      <w:r>
        <w:rPr>
          <w:lang w:eastAsia="ko-KR"/>
        </w:rPr>
        <w:t xml:space="preserve">In this light, if RAN2 considers 32 more values are sufficient for eLCID </w:t>
      </w:r>
      <w:r w:rsidR="001B7785">
        <w:rPr>
          <w:lang w:eastAsia="ko-KR"/>
        </w:rPr>
        <w:t>index</w:t>
      </w:r>
      <w:r>
        <w:rPr>
          <w:lang w:eastAsia="ko-KR"/>
        </w:rPr>
        <w:t>, it is straightforward that eLCID field is 5 bits long, as already agreed.</w:t>
      </w:r>
    </w:p>
    <w:p w:rsidR="001B7785" w:rsidRDefault="001B7785" w:rsidP="001B7785">
      <w:pPr>
        <w:pStyle w:val="B1"/>
        <w:ind w:left="0" w:firstLine="0"/>
        <w:rPr>
          <w:b/>
          <w:lang w:eastAsia="ko-KR"/>
        </w:rPr>
      </w:pPr>
      <w:r>
        <w:rPr>
          <w:rFonts w:hint="eastAsia"/>
          <w:b/>
          <w:lang w:eastAsia="ko-KR"/>
        </w:rPr>
        <w:t xml:space="preserve">Proposal 1. </w:t>
      </w:r>
      <w:r>
        <w:rPr>
          <w:b/>
          <w:lang w:eastAsia="ko-KR"/>
        </w:rPr>
        <w:t>Logical channel instance or type of MAC CE which are already indicated by LCID index are not indicated by eLCID index.</w:t>
      </w:r>
    </w:p>
    <w:p w:rsidR="001B7785" w:rsidRPr="001B7785" w:rsidRDefault="001B7785" w:rsidP="001B7785">
      <w:pPr>
        <w:pStyle w:val="B1"/>
        <w:ind w:left="0" w:firstLine="0"/>
        <w:rPr>
          <w:rFonts w:hint="eastAsia"/>
          <w:b/>
          <w:lang w:eastAsia="ko-KR"/>
        </w:rPr>
      </w:pPr>
      <w:r>
        <w:rPr>
          <w:b/>
          <w:lang w:eastAsia="ko-KR"/>
        </w:rPr>
        <w:t xml:space="preserve">Proposal 2. eLCID field is 5 bits long and eLCID index is from 00000 to 11111. </w:t>
      </w:r>
    </w:p>
    <w:p w:rsidR="002A1EA9" w:rsidRDefault="002A1EA9" w:rsidP="00801080">
      <w:pPr>
        <w:pStyle w:val="B1"/>
        <w:ind w:left="0" w:firstLine="0"/>
        <w:rPr>
          <w:lang w:eastAsia="ko-KR"/>
        </w:rPr>
      </w:pPr>
    </w:p>
    <w:p w:rsidR="00495980" w:rsidRDefault="002A1EA9" w:rsidP="00801080">
      <w:pPr>
        <w:pStyle w:val="B1"/>
        <w:ind w:left="0" w:firstLine="0"/>
        <w:rPr>
          <w:lang w:eastAsia="ko-KR"/>
        </w:rPr>
      </w:pPr>
      <w:r>
        <w:rPr>
          <w:rFonts w:hint="eastAsia"/>
          <w:lang w:eastAsia="ko-KR"/>
        </w:rPr>
        <w:t xml:space="preserve">With Proposal 1 and 2, </w:t>
      </w:r>
      <w:r>
        <w:rPr>
          <w:lang w:eastAsia="ko-KR"/>
        </w:rPr>
        <w:t xml:space="preserve">we need a separate table for LCID index and eLCID index. </w:t>
      </w:r>
    </w:p>
    <w:p w:rsidR="002A1EA9" w:rsidRPr="000233EA" w:rsidRDefault="002A1EA9" w:rsidP="00801080">
      <w:pPr>
        <w:pStyle w:val="B1"/>
        <w:ind w:left="0" w:firstLine="0"/>
        <w:rPr>
          <w:rFonts w:hint="eastAsia"/>
          <w:b/>
          <w:lang w:eastAsia="ko-KR"/>
        </w:rPr>
      </w:pPr>
      <w:r w:rsidRPr="000233EA">
        <w:rPr>
          <w:b/>
          <w:lang w:eastAsia="ko-KR"/>
        </w:rPr>
        <w:t>Proposal 3. S</w:t>
      </w:r>
      <w:r w:rsidRPr="000233EA">
        <w:rPr>
          <w:b/>
          <w:lang w:eastAsia="ko-KR"/>
        </w:rPr>
        <w:t>eparate table</w:t>
      </w:r>
      <w:r w:rsidRPr="000233EA">
        <w:rPr>
          <w:b/>
          <w:lang w:eastAsia="ko-KR"/>
        </w:rPr>
        <w:t>s are used, i.e., one</w:t>
      </w:r>
      <w:r w:rsidRPr="000233EA">
        <w:rPr>
          <w:b/>
          <w:lang w:eastAsia="ko-KR"/>
        </w:rPr>
        <w:t xml:space="preserve"> for LCID index and</w:t>
      </w:r>
      <w:r w:rsidRPr="000233EA">
        <w:rPr>
          <w:b/>
          <w:lang w:eastAsia="ko-KR"/>
        </w:rPr>
        <w:t xml:space="preserve"> the other one for</w:t>
      </w:r>
      <w:r w:rsidRPr="000233EA">
        <w:rPr>
          <w:b/>
          <w:lang w:eastAsia="ko-KR"/>
        </w:rPr>
        <w:t xml:space="preserve"> eLCID index</w:t>
      </w:r>
      <w:r w:rsidRPr="000233EA">
        <w:rPr>
          <w:b/>
          <w:lang w:eastAsia="ko-KR"/>
        </w:rPr>
        <w:t>.</w:t>
      </w:r>
    </w:p>
    <w:p w:rsidR="002A1EA9" w:rsidRDefault="002A1EA9" w:rsidP="00801080">
      <w:pPr>
        <w:pStyle w:val="B1"/>
        <w:ind w:left="0" w:firstLine="0"/>
        <w:rPr>
          <w:lang w:eastAsia="ko-KR"/>
        </w:rPr>
      </w:pPr>
    </w:p>
    <w:p w:rsidR="004A4DEF" w:rsidRDefault="004A4DEF" w:rsidP="004A4DEF">
      <w:pPr>
        <w:pStyle w:val="B1"/>
        <w:ind w:left="0" w:firstLine="0"/>
        <w:rPr>
          <w:b/>
          <w:lang w:eastAsia="ko-KR"/>
        </w:rPr>
      </w:pPr>
      <w:r w:rsidRPr="00495980">
        <w:rPr>
          <w:b/>
          <w:lang w:eastAsia="ko-KR"/>
        </w:rPr>
        <w:t xml:space="preserve">Issue </w:t>
      </w:r>
      <w:r>
        <w:rPr>
          <w:b/>
          <w:lang w:eastAsia="ko-KR"/>
        </w:rPr>
        <w:t>2</w:t>
      </w:r>
      <w:r w:rsidRPr="00495980">
        <w:rPr>
          <w:b/>
          <w:lang w:eastAsia="ko-KR"/>
        </w:rPr>
        <w:t xml:space="preserve">. </w:t>
      </w:r>
      <w:r>
        <w:rPr>
          <w:b/>
          <w:lang w:eastAsia="ko-KR"/>
        </w:rPr>
        <w:t>N</w:t>
      </w:r>
      <w:r w:rsidRPr="00495980">
        <w:rPr>
          <w:b/>
          <w:lang w:eastAsia="ko-KR"/>
        </w:rPr>
        <w:t xml:space="preserve">umber of </w:t>
      </w:r>
      <w:r>
        <w:rPr>
          <w:b/>
          <w:lang w:eastAsia="ko-KR"/>
        </w:rPr>
        <w:t>newly added identities of logical channel</w:t>
      </w:r>
    </w:p>
    <w:p w:rsidR="00445C73" w:rsidRDefault="004A4DEF" w:rsidP="00445C73">
      <w:pPr>
        <w:pStyle w:val="B1"/>
        <w:ind w:left="0" w:firstLine="0"/>
      </w:pPr>
      <w:r>
        <w:rPr>
          <w:lang w:eastAsia="ko-KR"/>
        </w:rPr>
        <w:t xml:space="preserve">Currently in </w:t>
      </w:r>
      <w:r w:rsidR="00445C73">
        <w:rPr>
          <w:lang w:eastAsia="ko-KR"/>
        </w:rPr>
        <w:t>MAC</w:t>
      </w:r>
      <w:r>
        <w:rPr>
          <w:lang w:eastAsia="ko-KR"/>
        </w:rPr>
        <w:t xml:space="preserve"> running CR, </w:t>
      </w:r>
      <w:r w:rsidR="00445C73">
        <w:rPr>
          <w:lang w:eastAsia="ko-KR"/>
        </w:rPr>
        <w:t>7</w:t>
      </w:r>
      <w:r>
        <w:rPr>
          <w:lang w:eastAsia="ko-KR"/>
        </w:rPr>
        <w:t xml:space="preserve"> more identities are added </w:t>
      </w:r>
      <w:r w:rsidR="00445C73">
        <w:rPr>
          <w:lang w:eastAsia="ko-KR"/>
        </w:rPr>
        <w:t xml:space="preserve">by allocating 100000-100110 to Identity of logical channel. Given that </w:t>
      </w:r>
      <w:r w:rsidR="00445C73" w:rsidRPr="00CC7909">
        <w:rPr>
          <w:i/>
        </w:rPr>
        <w:t>logicalChannelIdentity</w:t>
      </w:r>
      <w:r w:rsidR="00445C73">
        <w:rPr>
          <w:i/>
        </w:rPr>
        <w:t xml:space="preserve"> </w:t>
      </w:r>
      <w:r w:rsidR="00445C73">
        <w:t>f</w:t>
      </w:r>
      <w:r w:rsidR="00C86BC2">
        <w:t>rom 4 to 10 is used</w:t>
      </w:r>
      <w:r w:rsidR="00445C73">
        <w:t xml:space="preserve"> for DRB (3 is for SRB1bis), we need at least 8 more identities for logical channel. The question is whether we need more than 8 identities. </w:t>
      </w:r>
    </w:p>
    <w:p w:rsidR="00022B2F" w:rsidRDefault="00445C73" w:rsidP="00445C73">
      <w:pPr>
        <w:pStyle w:val="B1"/>
        <w:ind w:left="0" w:firstLine="0"/>
      </w:pPr>
      <w:r>
        <w:t xml:space="preserve">It was explained by the rapporteur that the scope of INOBEAR is to support up to 15 DRB and duplication is not a consideration in this WI. However, packet duplication </w:t>
      </w:r>
      <w:r w:rsidR="00022B2F">
        <w:t xml:space="preserve">in CA </w:t>
      </w:r>
      <w:r>
        <w:t xml:space="preserve">is to be supported in </w:t>
      </w:r>
      <w:r w:rsidR="00022B2F">
        <w:t xml:space="preserve">R15 LTE HRLLC which is to be completed in June 2018. If packet duplication in CA is used, it is straightforward that each logical channel of duplicated DRB is identified by </w:t>
      </w:r>
      <w:r w:rsidR="002E128A">
        <w:t>unique</w:t>
      </w:r>
      <w:r w:rsidR="00022B2F">
        <w:t xml:space="preserve"> identity of logical channel. Otherwise, RLC/PDCP processing cannot be done properly. If we stick to total 15 identity of logical channel, it means that up to 7 DRBs can be duplicated in CA. However, in the current HRLLC WI, up to 8 DRB </w:t>
      </w:r>
      <w:r w:rsidR="002E128A">
        <w:t>needs to</w:t>
      </w:r>
      <w:r w:rsidR="00022B2F">
        <w:t xml:space="preserve"> </w:t>
      </w:r>
      <w:r w:rsidR="000233EA">
        <w:t xml:space="preserve">be </w:t>
      </w:r>
      <w:r w:rsidR="00022B2F">
        <w:t>duplicated in CA and hence duplication MAC CE includes total 8 bits of D field.</w:t>
      </w:r>
    </w:p>
    <w:p w:rsidR="00022B2F" w:rsidRDefault="00022B2F" w:rsidP="00445C73">
      <w:pPr>
        <w:pStyle w:val="B1"/>
        <w:ind w:left="0" w:firstLine="0"/>
      </w:pPr>
      <w:r>
        <w:lastRenderedPageBreak/>
        <w:t>We understand that it is a clean way in general to focus on the scope of the item, however, we should take care of parallel ongoing items which may have impact each other.</w:t>
      </w:r>
    </w:p>
    <w:p w:rsidR="00022B2F" w:rsidRDefault="00022B2F" w:rsidP="00445C73">
      <w:pPr>
        <w:pStyle w:val="B1"/>
        <w:ind w:left="0" w:firstLine="0"/>
      </w:pPr>
      <w:r>
        <w:t xml:space="preserve">It wouldn’t be a critical sacrifice to have more than 8 identities </w:t>
      </w:r>
      <w:r w:rsidR="002E128A">
        <w:t xml:space="preserve">of logical channel in eLCID index because we are going to have at least 32 more eLCID index now. Thus, we propose to determine the number of identities of logical channel by considering packet duplication supported in R15 HRLLC. </w:t>
      </w:r>
    </w:p>
    <w:p w:rsidR="004A4DEF" w:rsidRPr="002E128A" w:rsidRDefault="002E128A" w:rsidP="00801080">
      <w:pPr>
        <w:pStyle w:val="B1"/>
        <w:ind w:left="0" w:firstLine="0"/>
        <w:rPr>
          <w:rFonts w:hint="eastAsia"/>
          <w:b/>
          <w:lang w:eastAsia="ko-KR"/>
        </w:rPr>
      </w:pPr>
      <w:r>
        <w:rPr>
          <w:rFonts w:hint="eastAsia"/>
          <w:b/>
          <w:lang w:eastAsia="ko-KR"/>
        </w:rPr>
        <w:t xml:space="preserve">Proposal </w:t>
      </w:r>
      <w:r w:rsidR="000233EA">
        <w:rPr>
          <w:b/>
          <w:lang w:eastAsia="ko-KR"/>
        </w:rPr>
        <w:t>4</w:t>
      </w:r>
      <w:r>
        <w:rPr>
          <w:rFonts w:hint="eastAsia"/>
          <w:b/>
          <w:lang w:eastAsia="ko-KR"/>
        </w:rPr>
        <w:t xml:space="preserve">. </w:t>
      </w:r>
      <w:r>
        <w:rPr>
          <w:b/>
          <w:lang w:eastAsia="ko-KR"/>
        </w:rPr>
        <w:t>Decide t</w:t>
      </w:r>
      <w:r>
        <w:rPr>
          <w:rFonts w:hint="eastAsia"/>
          <w:b/>
          <w:lang w:eastAsia="ko-KR"/>
        </w:rPr>
        <w:t>he number of newly added identities of logical channel in eLCID index by considering the packet duplication in R15 HRLLC.</w:t>
      </w:r>
    </w:p>
    <w:p w:rsidR="002E128A" w:rsidRDefault="002E128A" w:rsidP="001B7785">
      <w:pPr>
        <w:pStyle w:val="B1"/>
        <w:ind w:left="0" w:firstLine="0"/>
        <w:rPr>
          <w:b/>
          <w:lang w:eastAsia="ko-KR"/>
        </w:rPr>
      </w:pPr>
    </w:p>
    <w:p w:rsidR="001B7785" w:rsidRPr="00495980" w:rsidRDefault="001B7785" w:rsidP="001B7785">
      <w:pPr>
        <w:pStyle w:val="B1"/>
        <w:ind w:left="0" w:firstLine="0"/>
        <w:rPr>
          <w:rFonts w:hint="eastAsia"/>
          <w:b/>
          <w:lang w:eastAsia="ko-KR"/>
        </w:rPr>
      </w:pPr>
      <w:r w:rsidRPr="00495980">
        <w:rPr>
          <w:b/>
          <w:lang w:eastAsia="ko-KR"/>
        </w:rPr>
        <w:t xml:space="preserve">Issue </w:t>
      </w:r>
      <w:r w:rsidR="002E128A">
        <w:rPr>
          <w:b/>
          <w:lang w:eastAsia="ko-KR"/>
        </w:rPr>
        <w:t>3</w:t>
      </w:r>
      <w:r w:rsidRPr="00495980">
        <w:rPr>
          <w:b/>
          <w:lang w:eastAsia="ko-KR"/>
        </w:rPr>
        <w:t xml:space="preserve">. </w:t>
      </w:r>
      <w:r>
        <w:rPr>
          <w:b/>
          <w:lang w:eastAsia="ko-KR"/>
        </w:rPr>
        <w:t>Identity of logical channel</w:t>
      </w:r>
    </w:p>
    <w:p w:rsidR="001B7785" w:rsidRDefault="001B7785" w:rsidP="00801080">
      <w:pPr>
        <w:pStyle w:val="B1"/>
        <w:ind w:left="0" w:firstLine="0"/>
      </w:pPr>
      <w:r>
        <w:rPr>
          <w:lang w:eastAsia="ko-KR"/>
        </w:rPr>
        <w:t xml:space="preserve">Currently, LCID index 00001 - </w:t>
      </w:r>
      <w:r w:rsidRPr="001B7785">
        <w:rPr>
          <w:lang w:eastAsia="ko-KR"/>
        </w:rPr>
        <w:t>01010</w:t>
      </w:r>
      <w:r>
        <w:rPr>
          <w:lang w:eastAsia="ko-KR"/>
        </w:rPr>
        <w:t xml:space="preserve"> </w:t>
      </w:r>
      <w:r w:rsidR="004A4DEF">
        <w:rPr>
          <w:lang w:eastAsia="ko-KR"/>
        </w:rPr>
        <w:t>are</w:t>
      </w:r>
      <w:r>
        <w:rPr>
          <w:lang w:eastAsia="ko-KR"/>
        </w:rPr>
        <w:t xml:space="preserve"> used to indicate </w:t>
      </w:r>
      <w:r w:rsidRPr="001B7785">
        <w:rPr>
          <w:lang w:eastAsia="ko-KR"/>
        </w:rPr>
        <w:t>Identity of logical channel</w:t>
      </w:r>
      <w:r>
        <w:rPr>
          <w:lang w:eastAsia="ko-KR"/>
        </w:rPr>
        <w:t xml:space="preserve"> and RRC configures </w:t>
      </w:r>
      <w:r w:rsidR="004A4DEF" w:rsidRPr="00CC7909">
        <w:rPr>
          <w:i/>
        </w:rPr>
        <w:t>logicalChannelIdentity</w:t>
      </w:r>
      <w:r w:rsidR="004A4DEF">
        <w:rPr>
          <w:i/>
        </w:rPr>
        <w:t xml:space="preserve"> </w:t>
      </w:r>
      <w:r w:rsidR="004A4DEF">
        <w:t xml:space="preserve">which can be [3…10], i.e., there is correspondence between LCID index and </w:t>
      </w:r>
      <w:r w:rsidR="004A4DEF">
        <w:rPr>
          <w:i/>
        </w:rPr>
        <w:t xml:space="preserve">logicalChannelIdentity. </w:t>
      </w:r>
      <w:r w:rsidR="004A4DEF">
        <w:t xml:space="preserve"> </w:t>
      </w:r>
    </w:p>
    <w:p w:rsidR="004A4DEF" w:rsidRDefault="004A4DEF" w:rsidP="00801080">
      <w:pPr>
        <w:pStyle w:val="B1"/>
        <w:ind w:left="0" w:firstLine="0"/>
        <w:rPr>
          <w:lang w:eastAsia="ko-KR"/>
        </w:rPr>
      </w:pPr>
      <w:r>
        <w:rPr>
          <w:lang w:eastAsia="ko-KR"/>
        </w:rPr>
        <w:t>RRC doesn’t take care of LCID index in MAC. Thus, f</w:t>
      </w:r>
      <w:r>
        <w:rPr>
          <w:rFonts w:hint="eastAsia"/>
          <w:lang w:eastAsia="ko-KR"/>
        </w:rPr>
        <w:t xml:space="preserve">rom RRC point of view, </w:t>
      </w:r>
      <w:r>
        <w:rPr>
          <w:lang w:eastAsia="ko-KR"/>
        </w:rPr>
        <w:t xml:space="preserve">it seems natural the value of newly added </w:t>
      </w:r>
      <w:r w:rsidR="002E128A" w:rsidRPr="00CC7909">
        <w:rPr>
          <w:i/>
        </w:rPr>
        <w:t>logicalChannelIdentity</w:t>
      </w:r>
      <w:r w:rsidR="002E128A">
        <w:rPr>
          <w:i/>
        </w:rPr>
        <w:t xml:space="preserve"> </w:t>
      </w:r>
      <w:r>
        <w:rPr>
          <w:lang w:eastAsia="ko-KR"/>
        </w:rPr>
        <w:t xml:space="preserve">are [11…x]. In this case, eLCID index for newly added </w:t>
      </w:r>
      <w:r w:rsidRPr="001B7785">
        <w:rPr>
          <w:lang w:eastAsia="ko-KR"/>
        </w:rPr>
        <w:t>Identity of logical channel</w:t>
      </w:r>
      <w:r>
        <w:rPr>
          <w:lang w:eastAsia="ko-KR"/>
        </w:rPr>
        <w:t xml:space="preserve"> would be [0</w:t>
      </w:r>
      <w:r w:rsidR="002E128A">
        <w:rPr>
          <w:lang w:eastAsia="ko-KR"/>
        </w:rPr>
        <w:t>10</w:t>
      </w:r>
      <w:r>
        <w:rPr>
          <w:lang w:eastAsia="ko-KR"/>
        </w:rPr>
        <w:t>11…xxxxx]</w:t>
      </w:r>
      <w:r w:rsidR="002E128A">
        <w:rPr>
          <w:lang w:eastAsia="ko-KR"/>
        </w:rPr>
        <w:t>.</w:t>
      </w:r>
    </w:p>
    <w:p w:rsidR="002E128A" w:rsidRPr="002E128A" w:rsidRDefault="002E128A" w:rsidP="00801080">
      <w:pPr>
        <w:pStyle w:val="B1"/>
        <w:ind w:left="0" w:firstLine="0"/>
        <w:rPr>
          <w:lang w:eastAsia="ko-KR"/>
        </w:rPr>
      </w:pPr>
      <w:r>
        <w:rPr>
          <w:lang w:eastAsia="ko-KR"/>
        </w:rPr>
        <w:t>Another approach suggested during [1</w:t>
      </w:r>
      <w:r w:rsidRPr="002E128A">
        <w:rPr>
          <w:lang w:eastAsia="ko-KR"/>
        </w:rPr>
        <w:t>01bis#79</w:t>
      </w:r>
      <w:r>
        <w:rPr>
          <w:lang w:eastAsia="ko-KR"/>
        </w:rPr>
        <w:t xml:space="preserve">] is to add </w:t>
      </w:r>
      <w:r w:rsidRPr="00CC7909">
        <w:rPr>
          <w:i/>
        </w:rPr>
        <w:t>logicalChannelIdentity</w:t>
      </w:r>
      <w:r>
        <w:rPr>
          <w:i/>
        </w:rPr>
        <w:t xml:space="preserve"> </w:t>
      </w:r>
      <w:r>
        <w:t xml:space="preserve">from </w:t>
      </w:r>
      <w:r>
        <w:rPr>
          <w:lang w:eastAsia="ko-KR"/>
        </w:rPr>
        <w:t xml:space="preserve">[32…x]. </w:t>
      </w:r>
      <w:r w:rsidR="002A1EA9">
        <w:rPr>
          <w:lang w:eastAsia="ko-KR"/>
        </w:rPr>
        <w:t xml:space="preserve">The reason was to consider maximum LCID index which is used in MAC is 31. </w:t>
      </w:r>
      <w:r w:rsidR="000233EA">
        <w:rPr>
          <w:lang w:eastAsia="ko-KR"/>
        </w:rPr>
        <w:t>Accordingly, in the current MAC running CR,</w:t>
      </w:r>
      <w:r>
        <w:rPr>
          <w:lang w:eastAsia="ko-KR"/>
        </w:rPr>
        <w:t xml:space="preserve"> eLCID index for newly added </w:t>
      </w:r>
      <w:r w:rsidRPr="001B7785">
        <w:rPr>
          <w:lang w:eastAsia="ko-KR"/>
        </w:rPr>
        <w:t>Identity of logical channel</w:t>
      </w:r>
      <w:r>
        <w:rPr>
          <w:lang w:eastAsia="ko-KR"/>
        </w:rPr>
        <w:t xml:space="preserve"> </w:t>
      </w:r>
      <w:r w:rsidR="000233EA">
        <w:rPr>
          <w:lang w:eastAsia="ko-KR"/>
        </w:rPr>
        <w:t>is</w:t>
      </w:r>
      <w:r>
        <w:rPr>
          <w:lang w:eastAsia="ko-KR"/>
        </w:rPr>
        <w:t xml:space="preserve"> [</w:t>
      </w:r>
      <w:r>
        <w:rPr>
          <w:lang w:eastAsia="ko-KR"/>
        </w:rPr>
        <w:t>100000</w:t>
      </w:r>
      <w:r>
        <w:rPr>
          <w:lang w:eastAsia="ko-KR"/>
        </w:rPr>
        <w:t>…xxxx</w:t>
      </w:r>
      <w:r>
        <w:rPr>
          <w:lang w:eastAsia="ko-KR"/>
        </w:rPr>
        <w:t>x</w:t>
      </w:r>
      <w:r>
        <w:rPr>
          <w:lang w:eastAsia="ko-KR"/>
        </w:rPr>
        <w:t>x].</w:t>
      </w:r>
      <w:r>
        <w:rPr>
          <w:lang w:eastAsia="ko-KR"/>
        </w:rPr>
        <w:t xml:space="preserve"> However, if 5 bits of eLCID index is used as proposed in Proposal 1, there is no way to have a correspondence between </w:t>
      </w:r>
      <w:r w:rsidRPr="00CC7909">
        <w:rPr>
          <w:i/>
        </w:rPr>
        <w:t>logicalChannelIdentity</w:t>
      </w:r>
      <w:r>
        <w:rPr>
          <w:i/>
        </w:rPr>
        <w:t xml:space="preserve"> </w:t>
      </w:r>
      <w:r>
        <w:t>and eLCID index.</w:t>
      </w:r>
    </w:p>
    <w:p w:rsidR="004A4DEF" w:rsidRDefault="004A4DEF" w:rsidP="00801080">
      <w:pPr>
        <w:pStyle w:val="B1"/>
        <w:ind w:left="0" w:firstLine="0"/>
        <w:rPr>
          <w:lang w:eastAsia="ko-KR"/>
        </w:rPr>
      </w:pPr>
      <w:r>
        <w:rPr>
          <w:rFonts w:hint="eastAsia"/>
          <w:lang w:eastAsia="ko-KR"/>
        </w:rPr>
        <w:t xml:space="preserve">Although LCID stands for Logical Channel ID, LCID index is not only </w:t>
      </w:r>
      <w:r>
        <w:rPr>
          <w:lang w:eastAsia="ko-KR"/>
        </w:rPr>
        <w:t>to indicate</w:t>
      </w:r>
      <w:r>
        <w:rPr>
          <w:rFonts w:hint="eastAsia"/>
          <w:lang w:eastAsia="ko-KR"/>
        </w:rPr>
        <w:t xml:space="preserve"> </w:t>
      </w:r>
      <w:r w:rsidRPr="001B7785">
        <w:rPr>
          <w:lang w:eastAsia="ko-KR"/>
        </w:rPr>
        <w:t>Identity of logical channel</w:t>
      </w:r>
      <w:r w:rsidRPr="001B7785">
        <w:rPr>
          <w:rFonts w:hint="eastAsia"/>
          <w:lang w:eastAsia="ko-KR"/>
        </w:rPr>
        <w:t xml:space="preserve"> </w:t>
      </w:r>
      <w:r>
        <w:rPr>
          <w:rFonts w:hint="eastAsia"/>
          <w:lang w:eastAsia="ko-KR"/>
        </w:rPr>
        <w:t xml:space="preserve">but also </w:t>
      </w:r>
      <w:r>
        <w:rPr>
          <w:lang w:eastAsia="ko-KR"/>
        </w:rPr>
        <w:t>to indicate the</w:t>
      </w:r>
      <w:r>
        <w:rPr>
          <w:rFonts w:hint="eastAsia"/>
          <w:lang w:eastAsia="ko-KR"/>
        </w:rPr>
        <w:t xml:space="preserve"> type of </w:t>
      </w:r>
      <w:r>
        <w:rPr>
          <w:lang w:eastAsia="ko-KR"/>
        </w:rPr>
        <w:t>MAC control element.</w:t>
      </w:r>
      <w:r>
        <w:rPr>
          <w:lang w:eastAsia="ko-KR"/>
        </w:rPr>
        <w:t xml:space="preserve"> T</w:t>
      </w:r>
      <w:r w:rsidR="002A1EA9">
        <w:rPr>
          <w:lang w:eastAsia="ko-KR"/>
        </w:rPr>
        <w:t xml:space="preserve">herefore, we don’t need to make a linkage between LCID/eLCID index and </w:t>
      </w:r>
      <w:r w:rsidR="002A1EA9" w:rsidRPr="00CC7909">
        <w:rPr>
          <w:i/>
        </w:rPr>
        <w:t>logicalChannelIdentity</w:t>
      </w:r>
      <w:r w:rsidR="002A1EA9">
        <w:t xml:space="preserve">. Thus, we propose that newly added </w:t>
      </w:r>
      <w:r w:rsidR="002A1EA9" w:rsidRPr="00CC7909">
        <w:rPr>
          <w:i/>
        </w:rPr>
        <w:t>logicalChannelIdentity</w:t>
      </w:r>
      <w:r w:rsidR="002A1EA9">
        <w:rPr>
          <w:i/>
        </w:rPr>
        <w:t xml:space="preserve"> </w:t>
      </w:r>
      <w:r w:rsidR="002A1EA9">
        <w:t xml:space="preserve">are [11…x] and </w:t>
      </w:r>
      <w:r w:rsidR="002A1EA9">
        <w:rPr>
          <w:lang w:eastAsia="ko-KR"/>
        </w:rPr>
        <w:t>[01011…xxxxx]</w:t>
      </w:r>
      <w:r w:rsidR="002A1EA9">
        <w:rPr>
          <w:lang w:eastAsia="ko-KR"/>
        </w:rPr>
        <w:t xml:space="preserve"> are used for identity of logical channel in eLCID index.</w:t>
      </w:r>
    </w:p>
    <w:p w:rsidR="002A1EA9" w:rsidRPr="002A1EA9" w:rsidRDefault="002A1EA9" w:rsidP="00801080">
      <w:pPr>
        <w:pStyle w:val="B1"/>
        <w:ind w:left="0" w:firstLine="0"/>
        <w:rPr>
          <w:rFonts w:hint="eastAsia"/>
          <w:b/>
          <w:lang w:eastAsia="ko-KR"/>
        </w:rPr>
      </w:pPr>
      <w:r>
        <w:rPr>
          <w:b/>
          <w:lang w:eastAsia="ko-KR"/>
        </w:rPr>
        <w:t xml:space="preserve">Proposal </w:t>
      </w:r>
      <w:r w:rsidR="000233EA">
        <w:rPr>
          <w:b/>
          <w:lang w:eastAsia="ko-KR"/>
        </w:rPr>
        <w:t>5</w:t>
      </w:r>
      <w:r>
        <w:rPr>
          <w:b/>
          <w:lang w:eastAsia="ko-KR"/>
        </w:rPr>
        <w:t>. In RRC, n</w:t>
      </w:r>
      <w:r w:rsidRPr="002A1EA9">
        <w:rPr>
          <w:b/>
          <w:lang w:eastAsia="ko-KR"/>
        </w:rPr>
        <w:t xml:space="preserve">ewly added </w:t>
      </w:r>
      <w:r w:rsidRPr="002A1EA9">
        <w:rPr>
          <w:b/>
          <w:i/>
          <w:lang w:eastAsia="ko-KR"/>
        </w:rPr>
        <w:t>logicalChannelIdentity</w:t>
      </w:r>
      <w:r w:rsidRPr="002A1EA9">
        <w:rPr>
          <w:b/>
          <w:lang w:eastAsia="ko-KR"/>
        </w:rPr>
        <w:t xml:space="preserve"> are [11…x]</w:t>
      </w:r>
      <w:r>
        <w:rPr>
          <w:b/>
          <w:lang w:eastAsia="ko-KR"/>
        </w:rPr>
        <w:t>. In MAC,</w:t>
      </w:r>
      <w:r w:rsidRPr="002A1EA9">
        <w:rPr>
          <w:b/>
          <w:lang w:eastAsia="ko-KR"/>
        </w:rPr>
        <w:t xml:space="preserve"> [01011…xxxxx] are used for identity of logical channel in eLCID index</w:t>
      </w:r>
    </w:p>
    <w:p w:rsidR="00495980" w:rsidRPr="00495980" w:rsidRDefault="00495980" w:rsidP="00801080">
      <w:pPr>
        <w:pStyle w:val="B1"/>
        <w:ind w:left="0" w:firstLine="0"/>
        <w:rPr>
          <w:b/>
          <w:lang w:eastAsia="ko-KR"/>
        </w:rPr>
      </w:pPr>
    </w:p>
    <w:p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rsidR="00262CDF" w:rsidRPr="00262CDF" w:rsidRDefault="00262CDF" w:rsidP="00262CDF">
      <w:pPr>
        <w:rPr>
          <w:noProof/>
          <w:lang w:eastAsia="ko-KR"/>
        </w:rPr>
      </w:pPr>
      <w:r>
        <w:rPr>
          <w:rFonts w:hint="eastAsia"/>
          <w:noProof/>
          <w:lang w:eastAsia="ko-KR"/>
        </w:rPr>
        <w:t xml:space="preserve">In this document, we discussed </w:t>
      </w:r>
      <w:r w:rsidR="000233EA">
        <w:rPr>
          <w:noProof/>
          <w:lang w:eastAsia="ko-KR"/>
        </w:rPr>
        <w:t>the remaining issues for INOBEAR and proposed</w:t>
      </w:r>
      <w:r>
        <w:rPr>
          <w:noProof/>
          <w:lang w:eastAsia="ko-KR"/>
        </w:rPr>
        <w:t>:</w:t>
      </w:r>
    </w:p>
    <w:p w:rsidR="000233EA" w:rsidRPr="000233EA" w:rsidRDefault="000233EA" w:rsidP="000233EA">
      <w:pPr>
        <w:pStyle w:val="B1"/>
        <w:ind w:left="0" w:firstLine="0"/>
        <w:rPr>
          <w:lang w:eastAsia="ko-KR"/>
        </w:rPr>
      </w:pPr>
      <w:r w:rsidRPr="000233EA">
        <w:rPr>
          <w:rFonts w:hint="eastAsia"/>
          <w:b/>
          <w:lang w:eastAsia="ko-KR"/>
        </w:rPr>
        <w:t>Proposal 1.</w:t>
      </w:r>
      <w:r w:rsidRPr="000233EA">
        <w:rPr>
          <w:rFonts w:hint="eastAsia"/>
          <w:lang w:eastAsia="ko-KR"/>
        </w:rPr>
        <w:t xml:space="preserve"> </w:t>
      </w:r>
      <w:r w:rsidRPr="000233EA">
        <w:rPr>
          <w:lang w:eastAsia="ko-KR"/>
        </w:rPr>
        <w:t>Logical channel instance or type of MAC CE which are already indicated by LCID index are not indicated by eLCID index.</w:t>
      </w:r>
    </w:p>
    <w:p w:rsidR="000233EA" w:rsidRPr="000233EA" w:rsidRDefault="000233EA" w:rsidP="000233EA">
      <w:pPr>
        <w:pStyle w:val="B1"/>
        <w:ind w:left="0" w:firstLine="0"/>
        <w:rPr>
          <w:rFonts w:hint="eastAsia"/>
          <w:lang w:eastAsia="ko-KR"/>
        </w:rPr>
      </w:pPr>
      <w:r w:rsidRPr="000233EA">
        <w:rPr>
          <w:b/>
          <w:lang w:eastAsia="ko-KR"/>
        </w:rPr>
        <w:t>Proposal 2.</w:t>
      </w:r>
      <w:r w:rsidRPr="000233EA">
        <w:rPr>
          <w:lang w:eastAsia="ko-KR"/>
        </w:rPr>
        <w:t xml:space="preserve"> eLCID field is 5 bits long and eLCID index is from 00000 to 11111. </w:t>
      </w:r>
    </w:p>
    <w:p w:rsidR="000233EA" w:rsidRPr="000233EA" w:rsidRDefault="000233EA" w:rsidP="000233EA">
      <w:pPr>
        <w:pStyle w:val="B1"/>
        <w:ind w:left="0" w:firstLine="0"/>
        <w:rPr>
          <w:rFonts w:hint="eastAsia"/>
          <w:lang w:eastAsia="ko-KR"/>
        </w:rPr>
      </w:pPr>
      <w:r w:rsidRPr="000233EA">
        <w:rPr>
          <w:b/>
          <w:lang w:eastAsia="ko-KR"/>
        </w:rPr>
        <w:t>Proposal 3.</w:t>
      </w:r>
      <w:r w:rsidRPr="000233EA">
        <w:rPr>
          <w:lang w:eastAsia="ko-KR"/>
        </w:rPr>
        <w:t xml:space="preserve"> Separate tables are used, i.e., one for LCID index and the other one for eLCID index.</w:t>
      </w:r>
    </w:p>
    <w:p w:rsidR="000233EA" w:rsidRPr="000233EA" w:rsidRDefault="000233EA" w:rsidP="000233EA">
      <w:pPr>
        <w:pStyle w:val="B1"/>
        <w:ind w:left="0" w:firstLine="0"/>
        <w:rPr>
          <w:rFonts w:hint="eastAsia"/>
          <w:lang w:eastAsia="ko-KR"/>
        </w:rPr>
      </w:pPr>
      <w:r w:rsidRPr="000233EA">
        <w:rPr>
          <w:rFonts w:hint="eastAsia"/>
          <w:b/>
          <w:lang w:eastAsia="ko-KR"/>
        </w:rPr>
        <w:t xml:space="preserve">Proposal </w:t>
      </w:r>
      <w:r>
        <w:rPr>
          <w:b/>
          <w:lang w:eastAsia="ko-KR"/>
        </w:rPr>
        <w:t>4</w:t>
      </w:r>
      <w:r w:rsidRPr="000233EA">
        <w:rPr>
          <w:rFonts w:hint="eastAsia"/>
          <w:b/>
          <w:lang w:eastAsia="ko-KR"/>
        </w:rPr>
        <w:t>.</w:t>
      </w:r>
      <w:r w:rsidRPr="000233EA">
        <w:rPr>
          <w:rFonts w:hint="eastAsia"/>
          <w:lang w:eastAsia="ko-KR"/>
        </w:rPr>
        <w:t xml:space="preserve"> </w:t>
      </w:r>
      <w:r w:rsidRPr="000233EA">
        <w:rPr>
          <w:lang w:eastAsia="ko-KR"/>
        </w:rPr>
        <w:t>Decide t</w:t>
      </w:r>
      <w:r w:rsidRPr="000233EA">
        <w:rPr>
          <w:rFonts w:hint="eastAsia"/>
          <w:lang w:eastAsia="ko-KR"/>
        </w:rPr>
        <w:t>he number of newly added identities of logical channel in eLCID index by considering the packet duplication in R15 HRLLC.</w:t>
      </w:r>
    </w:p>
    <w:p w:rsidR="000233EA" w:rsidRPr="000233EA" w:rsidRDefault="000233EA" w:rsidP="000233EA">
      <w:pPr>
        <w:pStyle w:val="B1"/>
        <w:ind w:left="0" w:firstLine="0"/>
        <w:rPr>
          <w:rFonts w:hint="eastAsia"/>
          <w:lang w:eastAsia="ko-KR"/>
        </w:rPr>
      </w:pPr>
      <w:r w:rsidRPr="000233EA">
        <w:rPr>
          <w:b/>
          <w:lang w:eastAsia="ko-KR"/>
        </w:rPr>
        <w:t xml:space="preserve">Proposal </w:t>
      </w:r>
      <w:r>
        <w:rPr>
          <w:b/>
          <w:lang w:eastAsia="ko-KR"/>
        </w:rPr>
        <w:t>5</w:t>
      </w:r>
      <w:r w:rsidRPr="000233EA">
        <w:rPr>
          <w:b/>
          <w:lang w:eastAsia="ko-KR"/>
        </w:rPr>
        <w:t>.</w:t>
      </w:r>
      <w:r w:rsidRPr="000233EA">
        <w:rPr>
          <w:lang w:eastAsia="ko-KR"/>
        </w:rPr>
        <w:t xml:space="preserve"> In RRC, newly added </w:t>
      </w:r>
      <w:r w:rsidRPr="000233EA">
        <w:rPr>
          <w:i/>
          <w:lang w:eastAsia="ko-KR"/>
        </w:rPr>
        <w:t>logicalChannelIdentity</w:t>
      </w:r>
      <w:r w:rsidRPr="000233EA">
        <w:rPr>
          <w:lang w:eastAsia="ko-KR"/>
        </w:rPr>
        <w:t xml:space="preserve"> are [11…x]. In MAC, [01011…xxxxx] are used for identity of logical channel in eLCID index</w:t>
      </w:r>
    </w:p>
    <w:p w:rsidR="00E963A7" w:rsidRPr="000233EA" w:rsidRDefault="00E963A7" w:rsidP="00262CDF">
      <w:pPr>
        <w:rPr>
          <w:noProof/>
          <w:lang w:eastAsia="ko-KR"/>
        </w:rPr>
      </w:pPr>
    </w:p>
    <w:sectPr w:rsidR="00E963A7" w:rsidRPr="000233EA"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5D92" w:rsidRDefault="00BF5D92">
      <w:pPr>
        <w:pStyle w:val="1"/>
      </w:pPr>
      <w:r>
        <w:separator/>
      </w:r>
    </w:p>
  </w:endnote>
  <w:endnote w:type="continuationSeparator" w:id="0">
    <w:p w:rsidR="00BF5D92" w:rsidRDefault="00BF5D92">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4D40DC" w:rsidRDefault="004D40D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B637C5">
      <w:rPr>
        <w:rStyle w:val="af1"/>
      </w:rPr>
      <w:t>1</w:t>
    </w:r>
    <w:r>
      <w:rPr>
        <w:rStyle w:val="af1"/>
      </w:rPr>
      <w:fldChar w:fldCharType="end"/>
    </w:r>
  </w:p>
  <w:p w:rsidR="004D40DC" w:rsidRDefault="004D40D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5D92" w:rsidRDefault="00BF5D92">
      <w:pPr>
        <w:pStyle w:val="1"/>
      </w:pPr>
      <w:r>
        <w:separator/>
      </w:r>
    </w:p>
  </w:footnote>
  <w:footnote w:type="continuationSeparator" w:id="0">
    <w:p w:rsidR="00BF5D92" w:rsidRDefault="00BF5D92">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6"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4"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0"/>
  </w:num>
  <w:num w:numId="3">
    <w:abstractNumId w:val="8"/>
  </w:num>
  <w:num w:numId="4">
    <w:abstractNumId w:val="16"/>
  </w:num>
  <w:num w:numId="5">
    <w:abstractNumId w:val="9"/>
  </w:num>
  <w:num w:numId="6">
    <w:abstractNumId w:val="15"/>
  </w:num>
  <w:num w:numId="7">
    <w:abstractNumId w:val="5"/>
  </w:num>
  <w:num w:numId="8">
    <w:abstractNumId w:val="13"/>
  </w:num>
  <w:num w:numId="9">
    <w:abstractNumId w:val="2"/>
  </w:num>
  <w:num w:numId="10">
    <w:abstractNumId w:val="1"/>
  </w:num>
  <w:num w:numId="11">
    <w:abstractNumId w:val="3"/>
  </w:num>
  <w:num w:numId="12">
    <w:abstractNumId w:val="6"/>
  </w:num>
  <w:num w:numId="13">
    <w:abstractNumId w:val="11"/>
  </w:num>
  <w:num w:numId="14">
    <w:abstractNumId w:val="12"/>
  </w:num>
  <w:num w:numId="15">
    <w:abstractNumId w:val="10"/>
  </w:num>
  <w:num w:numId="16">
    <w:abstractNumId w:val="4"/>
  </w:num>
  <w:num w:numId="17">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5FBE"/>
    <w:rsid w:val="0005688D"/>
    <w:rsid w:val="00056D8C"/>
    <w:rsid w:val="0005737F"/>
    <w:rsid w:val="00057BB0"/>
    <w:rsid w:val="0006000D"/>
    <w:rsid w:val="000605A3"/>
    <w:rsid w:val="000606D8"/>
    <w:rsid w:val="00061B4B"/>
    <w:rsid w:val="00061D9B"/>
    <w:rsid w:val="00062B8C"/>
    <w:rsid w:val="00062C6F"/>
    <w:rsid w:val="00063073"/>
    <w:rsid w:val="0006336C"/>
    <w:rsid w:val="00063ED6"/>
    <w:rsid w:val="000648BB"/>
    <w:rsid w:val="0006490A"/>
    <w:rsid w:val="00064B70"/>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870"/>
    <w:rsid w:val="001438BB"/>
    <w:rsid w:val="00143C4A"/>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4255"/>
    <w:rsid w:val="001643C4"/>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938"/>
    <w:rsid w:val="001C2004"/>
    <w:rsid w:val="001C271D"/>
    <w:rsid w:val="001C271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F21"/>
    <w:rsid w:val="001D30DC"/>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A1"/>
    <w:rsid w:val="00240805"/>
    <w:rsid w:val="00240A42"/>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F11"/>
    <w:rsid w:val="0034415C"/>
    <w:rsid w:val="00345860"/>
    <w:rsid w:val="00345FC9"/>
    <w:rsid w:val="00346104"/>
    <w:rsid w:val="00346EA6"/>
    <w:rsid w:val="00347625"/>
    <w:rsid w:val="00347A79"/>
    <w:rsid w:val="00350174"/>
    <w:rsid w:val="0035055C"/>
    <w:rsid w:val="0035061B"/>
    <w:rsid w:val="00350C75"/>
    <w:rsid w:val="0035137D"/>
    <w:rsid w:val="00351A55"/>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324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21C3"/>
    <w:rsid w:val="004923CE"/>
    <w:rsid w:val="00492B7C"/>
    <w:rsid w:val="00492BD4"/>
    <w:rsid w:val="0049340B"/>
    <w:rsid w:val="00493A11"/>
    <w:rsid w:val="00495980"/>
    <w:rsid w:val="00495AAE"/>
    <w:rsid w:val="00496829"/>
    <w:rsid w:val="00496AFC"/>
    <w:rsid w:val="00496CFF"/>
    <w:rsid w:val="00497310"/>
    <w:rsid w:val="004979E0"/>
    <w:rsid w:val="004A038F"/>
    <w:rsid w:val="004A0A88"/>
    <w:rsid w:val="004A1205"/>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4236"/>
    <w:rsid w:val="004C47E4"/>
    <w:rsid w:val="004C4A42"/>
    <w:rsid w:val="004C4C46"/>
    <w:rsid w:val="004C5FED"/>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7CEB"/>
    <w:rsid w:val="004F7E9F"/>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C0C"/>
    <w:rsid w:val="005E6F6F"/>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4047"/>
    <w:rsid w:val="00624CD6"/>
    <w:rsid w:val="00624D64"/>
    <w:rsid w:val="006252C0"/>
    <w:rsid w:val="00625D9F"/>
    <w:rsid w:val="00626174"/>
    <w:rsid w:val="00626D55"/>
    <w:rsid w:val="006275D8"/>
    <w:rsid w:val="006300B9"/>
    <w:rsid w:val="00630AA5"/>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EEA"/>
    <w:rsid w:val="006843CA"/>
    <w:rsid w:val="0068586B"/>
    <w:rsid w:val="00685E5D"/>
    <w:rsid w:val="006863F0"/>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391"/>
    <w:rsid w:val="006A554E"/>
    <w:rsid w:val="006A5C9C"/>
    <w:rsid w:val="006A76AB"/>
    <w:rsid w:val="006A7D6C"/>
    <w:rsid w:val="006B0CBE"/>
    <w:rsid w:val="006B1249"/>
    <w:rsid w:val="006B2882"/>
    <w:rsid w:val="006B36E6"/>
    <w:rsid w:val="006B3B0E"/>
    <w:rsid w:val="006B3E78"/>
    <w:rsid w:val="006B4191"/>
    <w:rsid w:val="006B4595"/>
    <w:rsid w:val="006B47B1"/>
    <w:rsid w:val="006B4BC3"/>
    <w:rsid w:val="006B51C6"/>
    <w:rsid w:val="006B7063"/>
    <w:rsid w:val="006B779B"/>
    <w:rsid w:val="006B7BF7"/>
    <w:rsid w:val="006C12E9"/>
    <w:rsid w:val="006C146C"/>
    <w:rsid w:val="006C18E6"/>
    <w:rsid w:val="006C2399"/>
    <w:rsid w:val="006C2AC5"/>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D1"/>
    <w:rsid w:val="006E2353"/>
    <w:rsid w:val="006E259E"/>
    <w:rsid w:val="006E2861"/>
    <w:rsid w:val="006E31E8"/>
    <w:rsid w:val="006E32F4"/>
    <w:rsid w:val="006E3C2B"/>
    <w:rsid w:val="006E4B46"/>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1287"/>
    <w:rsid w:val="00792D23"/>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D0E"/>
    <w:rsid w:val="007A68D1"/>
    <w:rsid w:val="007A71E3"/>
    <w:rsid w:val="007A7484"/>
    <w:rsid w:val="007A7645"/>
    <w:rsid w:val="007B01DA"/>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A86"/>
    <w:rsid w:val="00855F19"/>
    <w:rsid w:val="008563CE"/>
    <w:rsid w:val="00856AD1"/>
    <w:rsid w:val="00856B76"/>
    <w:rsid w:val="0085701F"/>
    <w:rsid w:val="008604E3"/>
    <w:rsid w:val="00860751"/>
    <w:rsid w:val="00861AFD"/>
    <w:rsid w:val="00862556"/>
    <w:rsid w:val="00862843"/>
    <w:rsid w:val="0086360B"/>
    <w:rsid w:val="0086451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2BD"/>
    <w:rsid w:val="00882FD8"/>
    <w:rsid w:val="0088328D"/>
    <w:rsid w:val="00883497"/>
    <w:rsid w:val="00883E69"/>
    <w:rsid w:val="00883F46"/>
    <w:rsid w:val="00884820"/>
    <w:rsid w:val="00886503"/>
    <w:rsid w:val="008868A5"/>
    <w:rsid w:val="008869E0"/>
    <w:rsid w:val="00886A9A"/>
    <w:rsid w:val="00886B61"/>
    <w:rsid w:val="00886BDE"/>
    <w:rsid w:val="00890722"/>
    <w:rsid w:val="00892D7D"/>
    <w:rsid w:val="00892F4B"/>
    <w:rsid w:val="00893B47"/>
    <w:rsid w:val="008946AF"/>
    <w:rsid w:val="008946BF"/>
    <w:rsid w:val="00895822"/>
    <w:rsid w:val="00895A4B"/>
    <w:rsid w:val="00896020"/>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73A6"/>
    <w:rsid w:val="008A79BA"/>
    <w:rsid w:val="008B003B"/>
    <w:rsid w:val="008B042C"/>
    <w:rsid w:val="008B06A4"/>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D6"/>
    <w:rsid w:val="009149B0"/>
    <w:rsid w:val="0091532F"/>
    <w:rsid w:val="00915A10"/>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62A7"/>
    <w:rsid w:val="009C687A"/>
    <w:rsid w:val="009D0508"/>
    <w:rsid w:val="009D06FD"/>
    <w:rsid w:val="009D0DFA"/>
    <w:rsid w:val="009D0EF9"/>
    <w:rsid w:val="009D2AAF"/>
    <w:rsid w:val="009D2AFE"/>
    <w:rsid w:val="009D3D0C"/>
    <w:rsid w:val="009D3DF3"/>
    <w:rsid w:val="009D42A4"/>
    <w:rsid w:val="009D54A7"/>
    <w:rsid w:val="009D5547"/>
    <w:rsid w:val="009D5BF8"/>
    <w:rsid w:val="009D6472"/>
    <w:rsid w:val="009D6D9B"/>
    <w:rsid w:val="009D750A"/>
    <w:rsid w:val="009D782E"/>
    <w:rsid w:val="009E0D77"/>
    <w:rsid w:val="009E13F9"/>
    <w:rsid w:val="009E274B"/>
    <w:rsid w:val="009E291E"/>
    <w:rsid w:val="009E2F51"/>
    <w:rsid w:val="009E308F"/>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D5"/>
    <w:rsid w:val="00A47D6E"/>
    <w:rsid w:val="00A501AE"/>
    <w:rsid w:val="00A510DF"/>
    <w:rsid w:val="00A51108"/>
    <w:rsid w:val="00A52251"/>
    <w:rsid w:val="00A52556"/>
    <w:rsid w:val="00A52B9E"/>
    <w:rsid w:val="00A52F83"/>
    <w:rsid w:val="00A530E6"/>
    <w:rsid w:val="00A53497"/>
    <w:rsid w:val="00A548D9"/>
    <w:rsid w:val="00A55032"/>
    <w:rsid w:val="00A55ECB"/>
    <w:rsid w:val="00A55F8D"/>
    <w:rsid w:val="00A57A04"/>
    <w:rsid w:val="00A614E7"/>
    <w:rsid w:val="00A6168D"/>
    <w:rsid w:val="00A61C3C"/>
    <w:rsid w:val="00A61DDD"/>
    <w:rsid w:val="00A622BF"/>
    <w:rsid w:val="00A63118"/>
    <w:rsid w:val="00A63295"/>
    <w:rsid w:val="00A63B38"/>
    <w:rsid w:val="00A63D80"/>
    <w:rsid w:val="00A63F61"/>
    <w:rsid w:val="00A63F7D"/>
    <w:rsid w:val="00A640C4"/>
    <w:rsid w:val="00A65040"/>
    <w:rsid w:val="00A66B60"/>
    <w:rsid w:val="00A702ED"/>
    <w:rsid w:val="00A70456"/>
    <w:rsid w:val="00A71773"/>
    <w:rsid w:val="00A72685"/>
    <w:rsid w:val="00A7275A"/>
    <w:rsid w:val="00A72CCA"/>
    <w:rsid w:val="00A7345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3003"/>
    <w:rsid w:val="00BA4038"/>
    <w:rsid w:val="00BA457F"/>
    <w:rsid w:val="00BA48A6"/>
    <w:rsid w:val="00BA51C5"/>
    <w:rsid w:val="00BA61C0"/>
    <w:rsid w:val="00BA6518"/>
    <w:rsid w:val="00BA6544"/>
    <w:rsid w:val="00BA6B7F"/>
    <w:rsid w:val="00BA7581"/>
    <w:rsid w:val="00BA7BFE"/>
    <w:rsid w:val="00BA7FAB"/>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94E"/>
    <w:rsid w:val="00BD4F13"/>
    <w:rsid w:val="00BD52E8"/>
    <w:rsid w:val="00BD5C0E"/>
    <w:rsid w:val="00BD5D4D"/>
    <w:rsid w:val="00BD5E2E"/>
    <w:rsid w:val="00BD6A5F"/>
    <w:rsid w:val="00BD7B0C"/>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B067E"/>
    <w:rsid w:val="00CB0851"/>
    <w:rsid w:val="00CB09A2"/>
    <w:rsid w:val="00CB1205"/>
    <w:rsid w:val="00CB1A16"/>
    <w:rsid w:val="00CB2A9D"/>
    <w:rsid w:val="00CB2B3B"/>
    <w:rsid w:val="00CB2D32"/>
    <w:rsid w:val="00CB300F"/>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656"/>
    <w:rsid w:val="00CD2DC5"/>
    <w:rsid w:val="00CD3347"/>
    <w:rsid w:val="00CD3825"/>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751A"/>
    <w:rsid w:val="00CF7744"/>
    <w:rsid w:val="00D00082"/>
    <w:rsid w:val="00D00646"/>
    <w:rsid w:val="00D0084A"/>
    <w:rsid w:val="00D00FFD"/>
    <w:rsid w:val="00D01B6C"/>
    <w:rsid w:val="00D01BB4"/>
    <w:rsid w:val="00D01D7B"/>
    <w:rsid w:val="00D036BE"/>
    <w:rsid w:val="00D03E8E"/>
    <w:rsid w:val="00D042BE"/>
    <w:rsid w:val="00D043EC"/>
    <w:rsid w:val="00D0487E"/>
    <w:rsid w:val="00D04DAC"/>
    <w:rsid w:val="00D05388"/>
    <w:rsid w:val="00D05E68"/>
    <w:rsid w:val="00D068BE"/>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E7F4F"/>
    <w:rsid w:val="00DF02C7"/>
    <w:rsid w:val="00DF0A1E"/>
    <w:rsid w:val="00DF0A38"/>
    <w:rsid w:val="00DF0F57"/>
    <w:rsid w:val="00DF1189"/>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183A"/>
    <w:rsid w:val="00E0209E"/>
    <w:rsid w:val="00E02AC5"/>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F35"/>
    <w:rsid w:val="00E351DF"/>
    <w:rsid w:val="00E35C07"/>
    <w:rsid w:val="00E367B2"/>
    <w:rsid w:val="00E37644"/>
    <w:rsid w:val="00E40848"/>
    <w:rsid w:val="00E41207"/>
    <w:rsid w:val="00E42683"/>
    <w:rsid w:val="00E42AE9"/>
    <w:rsid w:val="00E4304E"/>
    <w:rsid w:val="00E432AC"/>
    <w:rsid w:val="00E434AB"/>
    <w:rsid w:val="00E43943"/>
    <w:rsid w:val="00E43997"/>
    <w:rsid w:val="00E44151"/>
    <w:rsid w:val="00E44832"/>
    <w:rsid w:val="00E4490D"/>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E15"/>
    <w:rsid w:val="00EA2685"/>
    <w:rsid w:val="00EA2B49"/>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926"/>
    <w:rsid w:val="00EC7999"/>
    <w:rsid w:val="00EC7C71"/>
    <w:rsid w:val="00ED00EF"/>
    <w:rsid w:val="00ED03B5"/>
    <w:rsid w:val="00ED06AC"/>
    <w:rsid w:val="00ED0DBD"/>
    <w:rsid w:val="00ED0E3F"/>
    <w:rsid w:val="00ED14E0"/>
    <w:rsid w:val="00ED16A5"/>
    <w:rsid w:val="00ED1933"/>
    <w:rsid w:val="00ED295D"/>
    <w:rsid w:val="00ED2D71"/>
    <w:rsid w:val="00ED2D94"/>
    <w:rsid w:val="00ED330C"/>
    <w:rsid w:val="00ED37B1"/>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4518"/>
    <w:rsid w:val="00EE4588"/>
    <w:rsid w:val="00EE46DF"/>
    <w:rsid w:val="00EE4DB6"/>
    <w:rsid w:val="00EE561C"/>
    <w:rsid w:val="00EE603B"/>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626"/>
    <w:rsid w:val="00F34C92"/>
    <w:rsid w:val="00F35A13"/>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951"/>
    <w:rsid w:val="00F67F33"/>
    <w:rsid w:val="00F70788"/>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92"/>
    <w:rsid w:val="00F75E98"/>
    <w:rsid w:val="00F76566"/>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A2"/>
    <w:rsid w:val="00FB4616"/>
    <w:rsid w:val="00FB5332"/>
    <w:rsid w:val="00FB56F1"/>
    <w:rsid w:val="00FB5D99"/>
    <w:rsid w:val="00FB5F2C"/>
    <w:rsid w:val="00FB5F9F"/>
    <w:rsid w:val="00FB6287"/>
    <w:rsid w:val="00FB6549"/>
    <w:rsid w:val="00FB679B"/>
    <w:rsid w:val="00FB7747"/>
    <w:rsid w:val="00FC00E8"/>
    <w:rsid w:val="00FC0CEF"/>
    <w:rsid w:val="00FC0F14"/>
    <w:rsid w:val="00FC1092"/>
    <w:rsid w:val="00FC2456"/>
    <w:rsid w:val="00FC2F86"/>
    <w:rsid w:val="00FC37D8"/>
    <w:rsid w:val="00FC41D0"/>
    <w:rsid w:val="00FC431D"/>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D46FC-F6E5-402B-9A0D-0DB96434D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486</TotalTime>
  <Pages>3</Pages>
  <Words>1053</Words>
  <Characters>6004</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7043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SunYoung</cp:lastModifiedBy>
  <cp:revision>19</cp:revision>
  <cp:lastPrinted>2014-08-09T03:01:00Z</cp:lastPrinted>
  <dcterms:created xsi:type="dcterms:W3CDTF">2018-04-04T08:34:00Z</dcterms:created>
  <dcterms:modified xsi:type="dcterms:W3CDTF">2018-05-11T05:43:00Z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